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61D7" w14:textId="78EB2CF6" w:rsidR="007D74E4" w:rsidRPr="005C724E" w:rsidRDefault="005C724E" w:rsidP="005C724E">
      <w:pPr>
        <w:jc w:val="center"/>
        <w:rPr>
          <w:rFonts w:ascii="Ink Free" w:hAnsi="Ink Free"/>
          <w:b/>
          <w:color w:val="00B050"/>
          <w:sz w:val="72"/>
          <w:szCs w:val="72"/>
          <w14:textOutline w14:w="15875" w14:cap="rnd" w14:cmpd="sng" w14:algn="ctr">
            <w14:solidFill>
              <w14:schemeClr w14:val="tx1"/>
            </w14:solidFill>
            <w14:prstDash w14:val="solid"/>
            <w14:bevel/>
          </w14:textOutline>
        </w:rPr>
      </w:pPr>
      <w:r w:rsidRPr="005C724E">
        <w:rPr>
          <w:rFonts w:ascii="Ink Free" w:hAnsi="Ink Free" w:cs="Calibri"/>
          <w:b/>
          <w:noProof/>
          <w:color w:val="00B050"/>
          <w:sz w:val="72"/>
          <w:szCs w:val="72"/>
          <w14:textOutline w14:w="15875" w14:cap="rnd" w14:cmpd="sng" w14:algn="ctr">
            <w14:solidFill>
              <w14:schemeClr w14:val="tx1"/>
            </w14:solidFill>
            <w14:prstDash w14:val="solid"/>
            <w14:bevel/>
          </w14:textOutline>
        </w:rPr>
        <w:drawing>
          <wp:anchor distT="0" distB="0" distL="114300" distR="114300" simplePos="0" relativeHeight="251657216" behindDoc="0" locked="0" layoutInCell="1" allowOverlap="1" wp14:anchorId="349DAE41" wp14:editId="30EFBAC9">
            <wp:simplePos x="0" y="0"/>
            <wp:positionH relativeFrom="margin">
              <wp:posOffset>-151075</wp:posOffset>
            </wp:positionH>
            <wp:positionV relativeFrom="paragraph">
              <wp:posOffset>55</wp:posOffset>
            </wp:positionV>
            <wp:extent cx="1089660" cy="131225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312253"/>
                    </a:xfrm>
                    <a:prstGeom prst="rect">
                      <a:avLst/>
                    </a:prstGeom>
                    <a:noFill/>
                  </pic:spPr>
                </pic:pic>
              </a:graphicData>
            </a:graphic>
            <wp14:sizeRelH relativeFrom="page">
              <wp14:pctWidth>0</wp14:pctWidth>
            </wp14:sizeRelH>
            <wp14:sizeRelV relativeFrom="page">
              <wp14:pctHeight>0</wp14:pctHeight>
            </wp14:sizeRelV>
          </wp:anchor>
        </w:drawing>
      </w:r>
      <w:r w:rsidRPr="005C724E">
        <w:rPr>
          <w:rFonts w:ascii="Ink Free" w:hAnsi="Ink Free"/>
          <w:b/>
          <w:color w:val="00B050"/>
          <w:sz w:val="72"/>
          <w:szCs w:val="72"/>
          <w14:textOutline w14:w="15875" w14:cap="rnd" w14:cmpd="sng" w14:algn="ctr">
            <w14:solidFill>
              <w14:schemeClr w14:val="tx1"/>
            </w14:solidFill>
            <w14:prstDash w14:val="solid"/>
            <w14:bevel/>
          </w14:textOutline>
        </w:rPr>
        <w:t xml:space="preserve">Year </w:t>
      </w:r>
      <w:r w:rsidR="009B655A">
        <w:rPr>
          <w:rFonts w:ascii="Ink Free" w:hAnsi="Ink Free"/>
          <w:b/>
          <w:color w:val="00B050"/>
          <w:sz w:val="72"/>
          <w:szCs w:val="72"/>
          <w14:textOutline w14:w="15875" w14:cap="rnd" w14:cmpd="sng" w14:algn="ctr">
            <w14:solidFill>
              <w14:schemeClr w14:val="tx1"/>
            </w14:solidFill>
            <w14:prstDash w14:val="solid"/>
            <w14:bevel/>
          </w14:textOutline>
        </w:rPr>
        <w:t>2</w:t>
      </w:r>
      <w:r w:rsidRPr="005C724E">
        <w:rPr>
          <w:rFonts w:ascii="Ink Free" w:hAnsi="Ink Free"/>
          <w:b/>
          <w:color w:val="00B050"/>
          <w:sz w:val="72"/>
          <w:szCs w:val="72"/>
          <w14:textOutline w14:w="15875" w14:cap="rnd" w14:cmpd="sng" w14:algn="ctr">
            <w14:solidFill>
              <w14:schemeClr w14:val="tx1"/>
            </w14:solidFill>
            <w14:prstDash w14:val="solid"/>
            <w14:bevel/>
          </w14:textOutline>
        </w:rPr>
        <w:t xml:space="preserve"> Newsletter</w:t>
      </w:r>
    </w:p>
    <w:p w14:paraId="7BA77CF2" w14:textId="7B57B4D4" w:rsidR="005C724E" w:rsidRDefault="00ED56E6" w:rsidP="005C724E">
      <w:pPr>
        <w:jc w:val="center"/>
        <w:rPr>
          <w:rFonts w:ascii="Ink Free" w:hAnsi="Ink Free"/>
          <w:b/>
          <w:color w:val="00B050"/>
          <w:sz w:val="72"/>
          <w:szCs w:val="72"/>
          <w14:textOutline w14:w="15875" w14:cap="rnd" w14:cmpd="sng" w14:algn="ctr">
            <w14:solidFill>
              <w14:schemeClr w14:val="tx1"/>
            </w14:solidFill>
            <w14:prstDash w14:val="solid"/>
            <w14:bevel/>
          </w14:textOutline>
        </w:rPr>
      </w:pPr>
      <w:r>
        <w:rPr>
          <w:rFonts w:ascii="Ink Free" w:hAnsi="Ink Free"/>
          <w:b/>
          <w:color w:val="00B050"/>
          <w:sz w:val="72"/>
          <w:szCs w:val="72"/>
          <w14:textOutline w14:w="15875" w14:cap="rnd" w14:cmpd="sng" w14:algn="ctr">
            <w14:solidFill>
              <w14:schemeClr w14:val="tx1"/>
            </w14:solidFill>
            <w14:prstDash w14:val="solid"/>
            <w14:bevel/>
          </w14:textOutline>
        </w:rPr>
        <w:t>S</w:t>
      </w:r>
      <w:r w:rsidR="000D20EF">
        <w:rPr>
          <w:rFonts w:ascii="Ink Free" w:hAnsi="Ink Free"/>
          <w:b/>
          <w:color w:val="00B050"/>
          <w:sz w:val="72"/>
          <w:szCs w:val="72"/>
          <w14:textOutline w14:w="15875" w14:cap="rnd" w14:cmpd="sng" w14:algn="ctr">
            <w14:solidFill>
              <w14:schemeClr w14:val="tx1"/>
            </w14:solidFill>
            <w14:prstDash w14:val="solid"/>
            <w14:bevel/>
          </w14:textOutline>
        </w:rPr>
        <w:t>ummer</w:t>
      </w:r>
      <w:r>
        <w:rPr>
          <w:rFonts w:ascii="Ink Free" w:hAnsi="Ink Free"/>
          <w:b/>
          <w:color w:val="00B050"/>
          <w:sz w:val="72"/>
          <w:szCs w:val="72"/>
          <w14:textOutline w14:w="15875" w14:cap="rnd" w14:cmpd="sng" w14:algn="ctr">
            <w14:solidFill>
              <w14:schemeClr w14:val="tx1"/>
            </w14:solidFill>
            <w14:prstDash w14:val="solid"/>
            <w14:bevel/>
          </w14:textOutline>
        </w:rPr>
        <w:t xml:space="preserve"> </w:t>
      </w:r>
      <w:r w:rsidR="005C724E" w:rsidRPr="005C724E">
        <w:rPr>
          <w:rFonts w:ascii="Ink Free" w:hAnsi="Ink Free"/>
          <w:b/>
          <w:color w:val="00B050"/>
          <w:sz w:val="72"/>
          <w:szCs w:val="72"/>
          <w14:textOutline w14:w="15875" w14:cap="rnd" w14:cmpd="sng" w14:algn="ctr">
            <w14:solidFill>
              <w14:schemeClr w14:val="tx1"/>
            </w14:solidFill>
            <w14:prstDash w14:val="solid"/>
            <w14:bevel/>
          </w14:textOutline>
        </w:rPr>
        <w:t>Term</w:t>
      </w:r>
      <w:r w:rsidR="005C724E">
        <w:rPr>
          <w:rFonts w:ascii="Ink Free" w:hAnsi="Ink Free"/>
          <w:b/>
          <w:color w:val="00B050"/>
          <w:sz w:val="72"/>
          <w:szCs w:val="72"/>
          <w14:textOutline w14:w="15875" w14:cap="rnd" w14:cmpd="sng" w14:algn="ctr">
            <w14:solidFill>
              <w14:schemeClr w14:val="tx1"/>
            </w14:solidFill>
            <w14:prstDash w14:val="solid"/>
            <w14:bevel/>
          </w14:textOutline>
        </w:rPr>
        <w:t xml:space="preserve"> 202</w:t>
      </w:r>
      <w:r>
        <w:rPr>
          <w:rFonts w:ascii="Ink Free" w:hAnsi="Ink Free"/>
          <w:b/>
          <w:color w:val="00B050"/>
          <w:sz w:val="72"/>
          <w:szCs w:val="72"/>
          <w14:textOutline w14:w="15875" w14:cap="rnd" w14:cmpd="sng" w14:algn="ctr">
            <w14:solidFill>
              <w14:schemeClr w14:val="tx1"/>
            </w14:solidFill>
            <w14:prstDash w14:val="solid"/>
            <w14:bevel/>
          </w14:textOutline>
        </w:rPr>
        <w:t>5</w:t>
      </w:r>
    </w:p>
    <w:p w14:paraId="6E2ACEB6" w14:textId="66E08F63" w:rsidR="00535CBF" w:rsidRPr="00707470" w:rsidRDefault="00535CBF">
      <w:pPr>
        <w:rPr>
          <w:rFonts w:ascii="Century Gothic" w:hAnsi="Century Gothic"/>
          <w:bCs/>
          <w14:textOutline w14:w="15875" w14:cap="rnd" w14:cmpd="sng" w14:algn="ctr">
            <w14:noFill/>
            <w14:prstDash w14:val="solid"/>
            <w14:bevel/>
          </w14:textOutline>
        </w:rPr>
      </w:pPr>
    </w:p>
    <w:p w14:paraId="1081F075" w14:textId="77777777" w:rsidR="00707470"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Dear Parents and Carers, </w:t>
      </w:r>
    </w:p>
    <w:p w14:paraId="66FA0449" w14:textId="20277D42" w:rsidR="00707470"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Welcome back to our final term of Year 2! I hope you all had a great Easter holida</w:t>
      </w:r>
      <w:r w:rsidR="003648E2">
        <w:rPr>
          <w:rFonts w:ascii="Century Gothic" w:hAnsi="Century Gothic"/>
          <w:bCs/>
          <w14:textOutline w14:w="15875" w14:cap="rnd" w14:cmpd="sng" w14:algn="ctr">
            <w14:noFill/>
            <w14:prstDash w14:val="solid"/>
            <w14:bevel/>
          </w14:textOutline>
        </w:rPr>
        <w:t>y; i</w:t>
      </w:r>
      <w:r w:rsidRPr="00707470">
        <w:rPr>
          <w:rFonts w:ascii="Century Gothic" w:hAnsi="Century Gothic"/>
          <w:bCs/>
          <w14:textOutline w14:w="15875" w14:cap="rnd" w14:cmpd="sng" w14:algn="ctr">
            <w14:noFill/>
            <w14:prstDash w14:val="solid"/>
            <w14:bevel/>
          </w14:textOutline>
        </w:rPr>
        <w:t xml:space="preserve">t has been lovely to hear what all of the children have been up to. I cannot believe how quickly this year is going but I am excited for all of the learning that we still have left to do! </w:t>
      </w:r>
    </w:p>
    <w:p w14:paraId="544751AE" w14:textId="1FCA2F83" w:rsidR="003648E2" w:rsidRDefault="003648E2">
      <w:pPr>
        <w:rPr>
          <w:rFonts w:ascii="Century Gothic" w:hAnsi="Century Gothic"/>
          <w:bCs/>
          <w14:textOutline w14:w="15875" w14:cap="rnd" w14:cmpd="sng" w14:algn="ctr">
            <w14:noFill/>
            <w14:prstDash w14:val="solid"/>
            <w14:bevel/>
          </w14:textOutline>
        </w:rPr>
      </w:pPr>
      <w:r w:rsidRPr="003648E2">
        <w:rPr>
          <w:rFonts w:ascii="Century Gothic" w:hAnsi="Century Gothic"/>
          <w:b/>
          <w:u w:val="single"/>
          <w14:textOutline w14:w="15875" w14:cap="rnd" w14:cmpd="sng" w14:algn="ctr">
            <w14:noFill/>
            <w14:prstDash w14:val="solid"/>
            <w14:bevel/>
          </w14:textOutline>
        </w:rPr>
        <w:drawing>
          <wp:anchor distT="0" distB="0" distL="114300" distR="114300" simplePos="0" relativeHeight="251659264" behindDoc="0" locked="0" layoutInCell="1" allowOverlap="1" wp14:anchorId="39E366A4" wp14:editId="1278C7D5">
            <wp:simplePos x="0" y="0"/>
            <wp:positionH relativeFrom="column">
              <wp:posOffset>4201160</wp:posOffset>
            </wp:positionH>
            <wp:positionV relativeFrom="paragraph">
              <wp:posOffset>262890</wp:posOffset>
            </wp:positionV>
            <wp:extent cx="1922780" cy="1574800"/>
            <wp:effectExtent l="0" t="0" r="1270" b="6350"/>
            <wp:wrapTight wrapText="bothSides">
              <wp:wrapPolygon edited="0">
                <wp:start x="0" y="0"/>
                <wp:lineTo x="0" y="21426"/>
                <wp:lineTo x="21400" y="21426"/>
                <wp:lineTo x="21400" y="0"/>
                <wp:lineTo x="0" y="0"/>
              </wp:wrapPolygon>
            </wp:wrapTight>
            <wp:docPr id="20" name="Picture 19" descr="A map of australia with different colored areas&#10;&#10;AI-generated content may be incorrect.">
              <a:extLst xmlns:a="http://schemas.openxmlformats.org/drawingml/2006/main">
                <a:ext uri="{FF2B5EF4-FFF2-40B4-BE49-F238E27FC236}">
                  <a16:creationId xmlns:a16="http://schemas.microsoft.com/office/drawing/2014/main" id="{D163E0DE-6AA6-4497-9586-0119B47F60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map of australia with different colored areas&#10;&#10;AI-generated content may be incorrect.">
                      <a:extLst>
                        <a:ext uri="{FF2B5EF4-FFF2-40B4-BE49-F238E27FC236}">
                          <a16:creationId xmlns:a16="http://schemas.microsoft.com/office/drawing/2014/main" id="{D163E0DE-6AA6-4497-9586-0119B47F60A9}"/>
                        </a:ext>
                      </a:extLst>
                    </pic:cNvPr>
                    <pic:cNvPicPr>
                      <a:picLocks noChangeAspect="1"/>
                    </pic:cNvPicPr>
                  </pic:nvPicPr>
                  <pic:blipFill>
                    <a:blip r:embed="rId9"/>
                    <a:stretch>
                      <a:fillRect/>
                    </a:stretch>
                  </pic:blipFill>
                  <pic:spPr>
                    <a:xfrm>
                      <a:off x="0" y="0"/>
                      <a:ext cx="1922780" cy="1574800"/>
                    </a:xfrm>
                    <a:prstGeom prst="rect">
                      <a:avLst/>
                    </a:prstGeom>
                  </pic:spPr>
                </pic:pic>
              </a:graphicData>
            </a:graphic>
            <wp14:sizeRelH relativeFrom="margin">
              <wp14:pctWidth>0</wp14:pctWidth>
            </wp14:sizeRelH>
            <wp14:sizeRelV relativeFrom="margin">
              <wp14:pctHeight>0</wp14:pctHeight>
            </wp14:sizeRelV>
          </wp:anchor>
        </w:drawing>
      </w:r>
      <w:r w:rsidR="00707470" w:rsidRPr="003648E2">
        <w:rPr>
          <w:rFonts w:ascii="Century Gothic" w:hAnsi="Century Gothic"/>
          <w:b/>
          <w:u w:val="single"/>
          <w14:textOutline w14:w="15875" w14:cap="rnd" w14:cmpd="sng" w14:algn="ctr">
            <w14:noFill/>
            <w14:prstDash w14:val="solid"/>
            <w14:bevel/>
          </w14:textOutline>
        </w:rPr>
        <w:t>Topic</w:t>
      </w:r>
      <w:r w:rsidR="00707470" w:rsidRPr="00707470">
        <w:rPr>
          <w:rFonts w:ascii="Century Gothic" w:hAnsi="Century Gothic"/>
          <w:bCs/>
          <w14:textOutline w14:w="15875" w14:cap="rnd" w14:cmpd="sng" w14:algn="ctr">
            <w14:noFill/>
            <w14:prstDash w14:val="solid"/>
            <w14:bevel/>
          </w14:textOutline>
        </w:rPr>
        <w:t xml:space="preserve"> </w:t>
      </w:r>
    </w:p>
    <w:p w14:paraId="79980B12" w14:textId="027A1026" w:rsidR="00B92188" w:rsidRDefault="003648E2">
      <w:pPr>
        <w:rPr>
          <w:rFonts w:ascii="Century Gothic" w:hAnsi="Century Gothic"/>
          <w:bCs/>
          <w14:textOutline w14:w="15875" w14:cap="rnd" w14:cmpd="sng" w14:algn="ctr">
            <w14:noFill/>
            <w14:prstDash w14:val="solid"/>
            <w14:bevel/>
          </w14:textOutline>
        </w:rPr>
      </w:pPr>
      <w:r>
        <w:rPr>
          <w:rFonts w:ascii="Century Gothic" w:hAnsi="Century Gothic"/>
          <w:bCs/>
          <w14:textOutline w14:w="15875" w14:cap="rnd" w14:cmpd="sng" w14:algn="ctr">
            <w14:noFill/>
            <w14:prstDash w14:val="solid"/>
            <w14:bevel/>
          </w14:textOutline>
        </w:rPr>
        <w:t>I</w:t>
      </w:r>
      <w:r w:rsidR="00707470" w:rsidRPr="00707470">
        <w:rPr>
          <w:rFonts w:ascii="Century Gothic" w:hAnsi="Century Gothic"/>
          <w:bCs/>
          <w14:textOutline w14:w="15875" w14:cap="rnd" w14:cmpd="sng" w14:algn="ctr">
            <w14:noFill/>
            <w14:prstDash w14:val="solid"/>
            <w14:bevel/>
          </w14:textOutline>
        </w:rPr>
        <w:t>n Summer 1, our main topic will be ‘What is it like Down Under?’ in Geography, where we will learn all about Australia. In this topic, your child will look at atlases to find where Australia is located in the world and which oceans surround it.</w:t>
      </w:r>
    </w:p>
    <w:p w14:paraId="2F393542" w14:textId="75C9CCAD" w:rsidR="00B92188"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They will understand what the climate is like in Australia and look at how weather patterns are different across the different parts. Your child will know how to identify some physical and human features of Australia and use the four cardinal points to describe their positions. We will also look at features of everyday life in Sydney before moving on to compare and contrast Australia with us in the UK. The children will finally learn about forest fires and how these can affect life in Australia.</w:t>
      </w:r>
    </w:p>
    <w:p w14:paraId="2B971FF9" w14:textId="77777777" w:rsidR="00B92188"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 In Summer 2, we will have a History based topic all about ‘Magnificent Monarchs’. The children will learn about different significant monarchs from the past and up to the present day and will consider how power of the monarchy has changed over time. A knowledge organiser for this topic will be sent out at the beginning of Summer 2 for more information. </w:t>
      </w:r>
    </w:p>
    <w:p w14:paraId="58A24A9A" w14:textId="77777777" w:rsidR="00B92188"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In Science, our first topic is ‘Animals’. Your child will learn about what animals need to survive, including what is essential and non-essential. They will learn about how animals change as they grow up and will look further into why exercise and hygiene is important and why we should have a balanced diet. Our second Science topic is ‘Protecting the Environment’ where your child will learn about the dangers to the local environment and animals and why recycling is important. They will think about how we can save water and be energy efficient and discuss why trees are important too. Your child will finish the topic by discussing the differences we can make at home and school to help protect the environment around us. </w:t>
      </w:r>
    </w:p>
    <w:p w14:paraId="6D6821AD" w14:textId="77777777" w:rsidR="00B92188" w:rsidRDefault="00707470">
      <w:pPr>
        <w:rPr>
          <w:rFonts w:ascii="Century Gothic" w:hAnsi="Century Gothic"/>
          <w:bCs/>
          <w14:textOutline w14:w="15875" w14:cap="rnd" w14:cmpd="sng" w14:algn="ctr">
            <w14:noFill/>
            <w14:prstDash w14:val="solid"/>
            <w14:bevel/>
          </w14:textOutline>
        </w:rPr>
      </w:pPr>
      <w:r w:rsidRPr="00B92188">
        <w:rPr>
          <w:rFonts w:ascii="Century Gothic" w:hAnsi="Century Gothic"/>
          <w:b/>
          <w:u w:val="single"/>
          <w14:textOutline w14:w="15875" w14:cap="rnd" w14:cmpd="sng" w14:algn="ctr">
            <w14:noFill/>
            <w14:prstDash w14:val="solid"/>
            <w14:bevel/>
          </w14:textOutline>
        </w:rPr>
        <w:t xml:space="preserve">Things to Remember </w:t>
      </w:r>
    </w:p>
    <w:p w14:paraId="23FBB7DB" w14:textId="77777777" w:rsidR="00B92188"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For the final term, children should continue to bring in their book bag, water bottle and lunch box, if necessary. Water bottles should be clearly labelled and filled with water. Please make sure that clothing is clearly labelled to avoid a large number of jumpers, etc. getting lost or struggling to get back to their owners. Please can we kindly ask that your child does not bring in personal items or toys from home to avoid them getting lost or damaged. The children will continue to receive a free fruit snack each day but if you </w:t>
      </w:r>
      <w:r w:rsidRPr="00707470">
        <w:rPr>
          <w:rFonts w:ascii="Century Gothic" w:hAnsi="Century Gothic"/>
          <w:bCs/>
          <w14:textOutline w14:w="15875" w14:cap="rnd" w14:cmpd="sng" w14:algn="ctr">
            <w14:noFill/>
            <w14:prstDash w14:val="solid"/>
            <w14:bevel/>
          </w14:textOutline>
        </w:rPr>
        <w:lastRenderedPageBreak/>
        <w:t xml:space="preserve">would like to send your own in, please make sure it is a small healthy snack, e.g. fruit, vegetables, dried fruit or plain rice cake. We are a nut allergy friendly school so please ensure that you avoid sending products in that contain nuts. </w:t>
      </w:r>
    </w:p>
    <w:p w14:paraId="513DD641" w14:textId="77777777" w:rsidR="007F514D" w:rsidRDefault="00707470">
      <w:pPr>
        <w:rPr>
          <w:rFonts w:ascii="Century Gothic" w:hAnsi="Century Gothic"/>
          <w:bCs/>
          <w14:textOutline w14:w="15875" w14:cap="rnd" w14:cmpd="sng" w14:algn="ctr">
            <w14:noFill/>
            <w14:prstDash w14:val="solid"/>
            <w14:bevel/>
          </w14:textOutline>
        </w:rPr>
      </w:pPr>
      <w:r w:rsidRPr="007F514D">
        <w:rPr>
          <w:rFonts w:ascii="Century Gothic" w:hAnsi="Century Gothic"/>
          <w:b/>
          <w:u w:val="single"/>
          <w14:textOutline w14:w="15875" w14:cap="rnd" w14:cmpd="sng" w14:algn="ctr">
            <w14:noFill/>
            <w14:prstDash w14:val="solid"/>
            <w14:bevel/>
          </w14:textOutline>
        </w:rPr>
        <w:t xml:space="preserve">PE Days </w:t>
      </w:r>
    </w:p>
    <w:p w14:paraId="58FB7DE6" w14:textId="4319D644" w:rsidR="007F514D"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Class 2’s PE days will continue to be on a Wednesday with our sports coach and Friday with me. Please can children come in their PE kits and make sure all items are clearly labelled. </w:t>
      </w:r>
    </w:p>
    <w:p w14:paraId="67705300" w14:textId="77777777" w:rsidR="007F514D" w:rsidRDefault="00707470">
      <w:pPr>
        <w:rPr>
          <w:rFonts w:ascii="Century Gothic" w:hAnsi="Century Gothic"/>
          <w:bCs/>
          <w14:textOutline w14:w="15875" w14:cap="rnd" w14:cmpd="sng" w14:algn="ctr">
            <w14:noFill/>
            <w14:prstDash w14:val="solid"/>
            <w14:bevel/>
          </w14:textOutline>
        </w:rPr>
      </w:pPr>
      <w:r w:rsidRPr="007F514D">
        <w:rPr>
          <w:rFonts w:ascii="Century Gothic" w:hAnsi="Century Gothic"/>
          <w:b/>
          <w:u w:val="single"/>
          <w14:textOutline w14:w="15875" w14:cap="rnd" w14:cmpd="sng" w14:algn="ctr">
            <w14:noFill/>
            <w14:prstDash w14:val="solid"/>
            <w14:bevel/>
          </w14:textOutline>
        </w:rPr>
        <w:t>Reading Books</w:t>
      </w:r>
      <w:r w:rsidRPr="00707470">
        <w:rPr>
          <w:rFonts w:ascii="Century Gothic" w:hAnsi="Century Gothic"/>
          <w:bCs/>
          <w14:textOutline w14:w="15875" w14:cap="rnd" w14:cmpd="sng" w14:algn="ctr">
            <w14:noFill/>
            <w14:prstDash w14:val="solid"/>
            <w14:bevel/>
          </w14:textOutline>
        </w:rPr>
        <w:t xml:space="preserve"> </w:t>
      </w:r>
    </w:p>
    <w:p w14:paraId="75D4AED7" w14:textId="06959D06" w:rsidR="0044092B"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Children continue to be sent home each week with a</w:t>
      </w:r>
      <w:r w:rsidR="007F514D">
        <w:rPr>
          <w:rFonts w:ascii="Century Gothic" w:hAnsi="Century Gothic"/>
          <w:bCs/>
          <w14:textOutline w14:w="15875" w14:cap="rnd" w14:cmpd="sng" w14:algn="ctr">
            <w14:noFill/>
            <w14:prstDash w14:val="solid"/>
            <w14:bevel/>
          </w14:textOutline>
        </w:rPr>
        <w:t xml:space="preserve"> Little Wandle ‘fluency’</w:t>
      </w:r>
      <w:r w:rsidRPr="00707470">
        <w:rPr>
          <w:rFonts w:ascii="Century Gothic" w:hAnsi="Century Gothic"/>
          <w:bCs/>
          <w14:textOutline w14:w="15875" w14:cap="rnd" w14:cmpd="sng" w14:algn="ctr">
            <w14:noFill/>
            <w14:prstDash w14:val="solid"/>
            <w14:bevel/>
          </w14:textOutline>
        </w:rPr>
        <w:t xml:space="preserve"> book that is matched to their current level. We change these books once </w:t>
      </w:r>
      <w:r w:rsidR="00B95BC6">
        <w:rPr>
          <w:rFonts w:ascii="Century Gothic" w:hAnsi="Century Gothic"/>
          <w:bCs/>
          <w14:textOutline w14:w="15875" w14:cap="rnd" w14:cmpd="sng" w14:algn="ctr">
            <w14:noFill/>
            <w14:prstDash w14:val="solid"/>
            <w14:bevel/>
          </w14:textOutline>
        </w:rPr>
        <w:t>children have completed them so</w:t>
      </w:r>
      <w:r w:rsidRPr="00707470">
        <w:rPr>
          <w:rFonts w:ascii="Century Gothic" w:hAnsi="Century Gothic"/>
          <w:bCs/>
          <w14:textOutline w14:w="15875" w14:cap="rnd" w14:cmpd="sng" w14:algn="ctr">
            <w14:noFill/>
            <w14:prstDash w14:val="solid"/>
            <w14:bevel/>
          </w14:textOutline>
        </w:rPr>
        <w:t xml:space="preserve"> please make sure they are in school every day with their reading records for when we read with them throughout the week. All children should also have a reading for pleasure book, which they change </w:t>
      </w:r>
      <w:r w:rsidR="0044092B">
        <w:rPr>
          <w:rFonts w:ascii="Century Gothic" w:hAnsi="Century Gothic"/>
          <w:bCs/>
          <w14:textOutline w14:w="15875" w14:cap="rnd" w14:cmpd="sng" w14:algn="ctr">
            <w14:noFill/>
            <w14:prstDash w14:val="solid"/>
            <w14:bevel/>
          </w14:textOutline>
        </w:rPr>
        <w:t xml:space="preserve">on Fridays. </w:t>
      </w:r>
      <w:r w:rsidRPr="00707470">
        <w:rPr>
          <w:rFonts w:ascii="Century Gothic" w:hAnsi="Century Gothic"/>
          <w:bCs/>
          <w14:textOutline w14:w="15875" w14:cap="rnd" w14:cmpd="sng" w14:algn="ctr">
            <w14:noFill/>
            <w14:prstDash w14:val="solid"/>
            <w14:bevel/>
          </w14:textOutline>
        </w:rPr>
        <w:t xml:space="preserve">As part of the homework and to promote reading for pleasure, we ask that your child reads at least three times a week at home and writes it in their reading record. </w:t>
      </w:r>
    </w:p>
    <w:p w14:paraId="0CFE1370" w14:textId="77777777" w:rsidR="0044092B" w:rsidRDefault="00707470">
      <w:pPr>
        <w:rPr>
          <w:rFonts w:ascii="Century Gothic" w:hAnsi="Century Gothic"/>
          <w:bCs/>
          <w14:textOutline w14:w="15875" w14:cap="rnd" w14:cmpd="sng" w14:algn="ctr">
            <w14:noFill/>
            <w14:prstDash w14:val="solid"/>
            <w14:bevel/>
          </w14:textOutline>
        </w:rPr>
      </w:pPr>
      <w:r w:rsidRPr="0044092B">
        <w:rPr>
          <w:rFonts w:ascii="Century Gothic" w:hAnsi="Century Gothic"/>
          <w:b/>
          <w:u w:val="single"/>
          <w14:textOutline w14:w="15875" w14:cap="rnd" w14:cmpd="sng" w14:algn="ctr">
            <w14:noFill/>
            <w14:prstDash w14:val="solid"/>
            <w14:bevel/>
          </w14:textOutline>
        </w:rPr>
        <w:t xml:space="preserve">Homework </w:t>
      </w:r>
    </w:p>
    <w:p w14:paraId="6A88F905" w14:textId="5C88911E" w:rsidR="009A7AC7"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Please see the separate sheet attached regarding the Year 2 homework activities for Summer 1. The grid includes activities for Maths, Reading, Spellings and Curriculum and you can organise your time however you see fit within the week. As always, there is no need to formally record anything. We will have informal checks</w:t>
      </w:r>
      <w:r w:rsidR="009B5B90">
        <w:rPr>
          <w:rFonts w:ascii="Century Gothic" w:hAnsi="Century Gothic"/>
          <w:bCs/>
          <w14:textOutline w14:w="15875" w14:cap="rnd" w14:cmpd="sng" w14:algn="ctr">
            <w14:noFill/>
            <w14:prstDash w14:val="solid"/>
            <w14:bevel/>
          </w14:textOutline>
        </w:rPr>
        <w:t xml:space="preserve"> on Fridays</w:t>
      </w:r>
      <w:r w:rsidRPr="00707470">
        <w:rPr>
          <w:rFonts w:ascii="Century Gothic" w:hAnsi="Century Gothic"/>
          <w:bCs/>
          <w14:textOutline w14:w="15875" w14:cap="rnd" w14:cmpd="sng" w14:algn="ctr">
            <w14:noFill/>
            <w14:prstDash w14:val="solid"/>
            <w14:bevel/>
          </w14:textOutline>
        </w:rPr>
        <w:t xml:space="preserve"> with the fortnightly spellings and a formal test on the final week of some of the 30 words. The homework aims to help your child learn important things that will help them in Year 2 for the remainder of this year. </w:t>
      </w:r>
    </w:p>
    <w:p w14:paraId="0CC70B06" w14:textId="47C3D9AC" w:rsidR="009A7AC7"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One of the fortnightly Maths </w:t>
      </w:r>
      <w:r w:rsidR="009868CB">
        <w:rPr>
          <w:rFonts w:ascii="Century Gothic" w:hAnsi="Century Gothic"/>
          <w:bCs/>
          <w14:textOutline w14:w="15875" w14:cap="rnd" w14:cmpd="sng" w14:algn="ctr">
            <w14:noFill/>
            <w14:prstDash w14:val="solid"/>
            <w14:bevel/>
          </w14:textOutline>
        </w:rPr>
        <w:t xml:space="preserve">is </w:t>
      </w:r>
      <w:r w:rsidRPr="00707470">
        <w:rPr>
          <w:rFonts w:ascii="Century Gothic" w:hAnsi="Century Gothic"/>
          <w:bCs/>
          <w14:textOutline w14:w="15875" w14:cap="rnd" w14:cmpd="sng" w14:algn="ctr">
            <w14:noFill/>
            <w14:prstDash w14:val="solid"/>
            <w14:bevel/>
          </w14:textOutline>
        </w:rPr>
        <w:t xml:space="preserve">to have a go on </w:t>
      </w:r>
      <w:r w:rsidR="008434BF">
        <w:rPr>
          <w:rFonts w:ascii="Century Gothic" w:hAnsi="Century Gothic"/>
          <w:bCs/>
          <w14:textOutline w14:w="15875" w14:cap="rnd" w14:cmpd="sng" w14:algn="ctr">
            <w14:noFill/>
            <w14:prstDash w14:val="solid"/>
            <w14:bevel/>
          </w14:textOutline>
        </w:rPr>
        <w:t xml:space="preserve">Doodle maths </w:t>
      </w:r>
      <w:r w:rsidRPr="00707470">
        <w:rPr>
          <w:rFonts w:ascii="Century Gothic" w:hAnsi="Century Gothic"/>
          <w:bCs/>
          <w14:textOutline w14:w="15875" w14:cap="rnd" w14:cmpd="sng" w14:algn="ctr">
            <w14:noFill/>
            <w14:prstDash w14:val="solid"/>
            <w14:bevel/>
          </w14:textOutline>
        </w:rPr>
        <w:t xml:space="preserve">and Times Table Rock Stars. As your child is heading towards KS2 and Year 3, this is an important time to practise their times tables, including both multiplication and division facts. We have now covered the 2, 5, 10 and 3 times table so please can your child be using TTRS as often as possible to learn these fluently. </w:t>
      </w:r>
    </w:p>
    <w:p w14:paraId="486430D2" w14:textId="77777777" w:rsidR="009A7AC7"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If you have any questions or worries, please do not hesitate to come and speak to me in school. </w:t>
      </w:r>
    </w:p>
    <w:p w14:paraId="2CEFB7F9" w14:textId="77777777" w:rsidR="009A7AC7"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Best wishes </w:t>
      </w:r>
    </w:p>
    <w:p w14:paraId="55FA0941" w14:textId="3A9BB542" w:rsidR="00532D27" w:rsidRPr="00707470" w:rsidRDefault="00707470">
      <w:pPr>
        <w:rPr>
          <w:rFonts w:ascii="Century Gothic" w:hAnsi="Century Gothic"/>
          <w:bCs/>
          <w14:textOutline w14:w="15875" w14:cap="rnd" w14:cmpd="sng" w14:algn="ctr">
            <w14:noFill/>
            <w14:prstDash w14:val="solid"/>
            <w14:bevel/>
          </w14:textOutline>
        </w:rPr>
      </w:pPr>
      <w:r w:rsidRPr="00707470">
        <w:rPr>
          <w:rFonts w:ascii="Century Gothic" w:hAnsi="Century Gothic"/>
          <w:bCs/>
          <w14:textOutline w14:w="15875" w14:cap="rnd" w14:cmpd="sng" w14:algn="ctr">
            <w14:noFill/>
            <w14:prstDash w14:val="solid"/>
            <w14:bevel/>
          </w14:textOutline>
        </w:rPr>
        <w:t xml:space="preserve">Mrs </w:t>
      </w:r>
      <w:r w:rsidR="009A7AC7">
        <w:rPr>
          <w:rFonts w:ascii="Century Gothic" w:hAnsi="Century Gothic"/>
          <w:bCs/>
          <w14:textOutline w14:w="15875" w14:cap="rnd" w14:cmpd="sng" w14:algn="ctr">
            <w14:noFill/>
            <w14:prstDash w14:val="solid"/>
            <w14:bevel/>
          </w14:textOutline>
        </w:rPr>
        <w:t>Bradley</w:t>
      </w:r>
    </w:p>
    <w:sectPr w:rsidR="00532D27" w:rsidRPr="00707470" w:rsidSect="005C724E">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F5A47"/>
    <w:multiLevelType w:val="multilevel"/>
    <w:tmpl w:val="6034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15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4E"/>
    <w:rsid w:val="00010821"/>
    <w:rsid w:val="000432AD"/>
    <w:rsid w:val="00043FD0"/>
    <w:rsid w:val="00050B13"/>
    <w:rsid w:val="000903DD"/>
    <w:rsid w:val="000A5837"/>
    <w:rsid w:val="000B3070"/>
    <w:rsid w:val="000B6130"/>
    <w:rsid w:val="000D20EF"/>
    <w:rsid w:val="000D6BF4"/>
    <w:rsid w:val="000E7E0C"/>
    <w:rsid w:val="0012670B"/>
    <w:rsid w:val="00182DA0"/>
    <w:rsid w:val="001B3072"/>
    <w:rsid w:val="002008CD"/>
    <w:rsid w:val="00204E35"/>
    <w:rsid w:val="0023240E"/>
    <w:rsid w:val="00260C74"/>
    <w:rsid w:val="00263F67"/>
    <w:rsid w:val="00274AF6"/>
    <w:rsid w:val="002E0B28"/>
    <w:rsid w:val="00304608"/>
    <w:rsid w:val="003648E2"/>
    <w:rsid w:val="00384507"/>
    <w:rsid w:val="003B0782"/>
    <w:rsid w:val="003D174E"/>
    <w:rsid w:val="003D4BBB"/>
    <w:rsid w:val="003F731A"/>
    <w:rsid w:val="00400893"/>
    <w:rsid w:val="004117B0"/>
    <w:rsid w:val="00425317"/>
    <w:rsid w:val="004270E2"/>
    <w:rsid w:val="0044092B"/>
    <w:rsid w:val="004409E9"/>
    <w:rsid w:val="0048669C"/>
    <w:rsid w:val="004A7955"/>
    <w:rsid w:val="004C6518"/>
    <w:rsid w:val="005079CE"/>
    <w:rsid w:val="005221C9"/>
    <w:rsid w:val="00532D27"/>
    <w:rsid w:val="00535CBF"/>
    <w:rsid w:val="00544CF0"/>
    <w:rsid w:val="00553B4C"/>
    <w:rsid w:val="005562D9"/>
    <w:rsid w:val="005C724E"/>
    <w:rsid w:val="005E0D77"/>
    <w:rsid w:val="005E59DD"/>
    <w:rsid w:val="005F1560"/>
    <w:rsid w:val="00632E49"/>
    <w:rsid w:val="0065264F"/>
    <w:rsid w:val="006657FE"/>
    <w:rsid w:val="006B4B4F"/>
    <w:rsid w:val="006C2B4C"/>
    <w:rsid w:val="006D0D08"/>
    <w:rsid w:val="006E1A8F"/>
    <w:rsid w:val="006E6AE7"/>
    <w:rsid w:val="006F34E2"/>
    <w:rsid w:val="00707470"/>
    <w:rsid w:val="00711F5B"/>
    <w:rsid w:val="00732E78"/>
    <w:rsid w:val="0073343B"/>
    <w:rsid w:val="007513FE"/>
    <w:rsid w:val="007A5600"/>
    <w:rsid w:val="007B6777"/>
    <w:rsid w:val="007C1147"/>
    <w:rsid w:val="007D74E4"/>
    <w:rsid w:val="007E7E8A"/>
    <w:rsid w:val="007F514D"/>
    <w:rsid w:val="00815869"/>
    <w:rsid w:val="00820075"/>
    <w:rsid w:val="00823792"/>
    <w:rsid w:val="008434BF"/>
    <w:rsid w:val="0089353E"/>
    <w:rsid w:val="008F1A2E"/>
    <w:rsid w:val="00923812"/>
    <w:rsid w:val="0093034A"/>
    <w:rsid w:val="00952588"/>
    <w:rsid w:val="00961869"/>
    <w:rsid w:val="0096400E"/>
    <w:rsid w:val="00981FBD"/>
    <w:rsid w:val="009842CA"/>
    <w:rsid w:val="009868CB"/>
    <w:rsid w:val="00991F7C"/>
    <w:rsid w:val="009A7AC7"/>
    <w:rsid w:val="009B40B2"/>
    <w:rsid w:val="009B5B90"/>
    <w:rsid w:val="009B655A"/>
    <w:rsid w:val="009E6498"/>
    <w:rsid w:val="00A12F5B"/>
    <w:rsid w:val="00A15BD9"/>
    <w:rsid w:val="00A62AF6"/>
    <w:rsid w:val="00A73C38"/>
    <w:rsid w:val="00AB09DC"/>
    <w:rsid w:val="00AE65E9"/>
    <w:rsid w:val="00B52BB8"/>
    <w:rsid w:val="00B5660A"/>
    <w:rsid w:val="00B80983"/>
    <w:rsid w:val="00B91434"/>
    <w:rsid w:val="00B92188"/>
    <w:rsid w:val="00B927BB"/>
    <w:rsid w:val="00B95BC6"/>
    <w:rsid w:val="00BC0933"/>
    <w:rsid w:val="00BC215C"/>
    <w:rsid w:val="00BC2371"/>
    <w:rsid w:val="00BC3A72"/>
    <w:rsid w:val="00BE1C53"/>
    <w:rsid w:val="00C427DB"/>
    <w:rsid w:val="00C506AC"/>
    <w:rsid w:val="00C6687B"/>
    <w:rsid w:val="00CC6855"/>
    <w:rsid w:val="00CD7003"/>
    <w:rsid w:val="00D73FA5"/>
    <w:rsid w:val="00D96CD8"/>
    <w:rsid w:val="00E0322A"/>
    <w:rsid w:val="00E037D0"/>
    <w:rsid w:val="00E06F41"/>
    <w:rsid w:val="00E24F08"/>
    <w:rsid w:val="00E646F9"/>
    <w:rsid w:val="00E65AA6"/>
    <w:rsid w:val="00E67BFB"/>
    <w:rsid w:val="00E80804"/>
    <w:rsid w:val="00EA2F00"/>
    <w:rsid w:val="00EC2293"/>
    <w:rsid w:val="00ED56E6"/>
    <w:rsid w:val="00EF515D"/>
    <w:rsid w:val="00F26AC2"/>
    <w:rsid w:val="00F4688C"/>
    <w:rsid w:val="00F9281E"/>
    <w:rsid w:val="00FB2AF5"/>
    <w:rsid w:val="00FD3877"/>
    <w:rsid w:val="00FF0931"/>
    <w:rsid w:val="00FF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3F37"/>
  <w15:chartTrackingRefBased/>
  <w15:docId w15:val="{A81FE20F-726A-4387-8F48-05320B60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434"/>
    <w:rPr>
      <w:color w:val="0563C1" w:themeColor="hyperlink"/>
      <w:u w:val="single"/>
    </w:rPr>
  </w:style>
  <w:style w:type="character" w:styleId="UnresolvedMention">
    <w:name w:val="Unresolved Mention"/>
    <w:basedOn w:val="DefaultParagraphFont"/>
    <w:uiPriority w:val="99"/>
    <w:semiHidden/>
    <w:unhideWhenUsed/>
    <w:rsid w:val="00B9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6900">
      <w:bodyDiv w:val="1"/>
      <w:marLeft w:val="0"/>
      <w:marRight w:val="0"/>
      <w:marTop w:val="0"/>
      <w:marBottom w:val="0"/>
      <w:divBdr>
        <w:top w:val="none" w:sz="0" w:space="0" w:color="auto"/>
        <w:left w:val="none" w:sz="0" w:space="0" w:color="auto"/>
        <w:bottom w:val="none" w:sz="0" w:space="0" w:color="auto"/>
        <w:right w:val="none" w:sz="0" w:space="0" w:color="auto"/>
      </w:divBdr>
    </w:div>
    <w:div w:id="15898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32e8c-954b-4e9b-a694-d7cc84e39752" xsi:nil="true"/>
    <lcf76f155ced4ddcb4097134ff3c332f xmlns="869fb0e5-0617-4901-9384-a8cd63487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1416F1575B64A8325ACCE676C3611" ma:contentTypeVersion="14" ma:contentTypeDescription="Create a new document." ma:contentTypeScope="" ma:versionID="a6630c82edbfca037de505ef84ac5301">
  <xsd:schema xmlns:xsd="http://www.w3.org/2001/XMLSchema" xmlns:xs="http://www.w3.org/2001/XMLSchema" xmlns:p="http://schemas.microsoft.com/office/2006/metadata/properties" xmlns:ns2="869fb0e5-0617-4901-9384-a8cd6348727d" xmlns:ns3="a7c32e8c-954b-4e9b-a694-d7cc84e39752" targetNamespace="http://schemas.microsoft.com/office/2006/metadata/properties" ma:root="true" ma:fieldsID="b6cc6b78450ee164bca8e9bba3ef0d3a" ns2:_="" ns3:_="">
    <xsd:import namespace="869fb0e5-0617-4901-9384-a8cd6348727d"/>
    <xsd:import namespace="a7c32e8c-954b-4e9b-a694-d7cc84e39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fb0e5-0617-4901-9384-a8cd63487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a4f31e-a23c-482d-83db-f8d7933a088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32e8c-954b-4e9b-a694-d7cc84e397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1526e5-ffad-4ca8-b246-973a14692dbd}" ma:internalName="TaxCatchAll" ma:showField="CatchAllData" ma:web="a7c32e8c-954b-4e9b-a694-d7cc84e39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7A59E-9F25-4054-98B3-7F05A1DB165A}">
  <ds:schemaRefs>
    <ds:schemaRef ds:uri="http://schemas.microsoft.com/office/2006/metadata/properties"/>
    <ds:schemaRef ds:uri="http://schemas.microsoft.com/office/infopath/2007/PartnerControls"/>
    <ds:schemaRef ds:uri="a7c32e8c-954b-4e9b-a694-d7cc84e39752"/>
    <ds:schemaRef ds:uri="869fb0e5-0617-4901-9384-a8cd6348727d"/>
  </ds:schemaRefs>
</ds:datastoreItem>
</file>

<file path=customXml/itemProps2.xml><?xml version="1.0" encoding="utf-8"?>
<ds:datastoreItem xmlns:ds="http://schemas.openxmlformats.org/officeDocument/2006/customXml" ds:itemID="{29D8B50E-2C93-4EFE-B6ED-A021EEFF87B2}">
  <ds:schemaRefs>
    <ds:schemaRef ds:uri="http://schemas.microsoft.com/sharepoint/v3/contenttype/forms"/>
  </ds:schemaRefs>
</ds:datastoreItem>
</file>

<file path=customXml/itemProps3.xml><?xml version="1.0" encoding="utf-8"?>
<ds:datastoreItem xmlns:ds="http://schemas.openxmlformats.org/officeDocument/2006/customXml" ds:itemID="{A4D9EA5A-885F-43C8-A11A-8219BE59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fb0e5-0617-4901-9384-a8cd6348727d"/>
    <ds:schemaRef ds:uri="a7c32e8c-954b-4e9b-a694-d7cc84e39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Kate Bradley</cp:lastModifiedBy>
  <cp:revision>24</cp:revision>
  <dcterms:created xsi:type="dcterms:W3CDTF">2025-04-16T10:29:00Z</dcterms:created>
  <dcterms:modified xsi:type="dcterms:W3CDTF">2025-04-16T10:45:00Z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0x0101008741416F1575B64A8325ACCE676C3611</vt:lpwstr>
  </property>
</Properties>
</file>