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17ED" w14:textId="32CA7D2E" w:rsidR="007F08D5" w:rsidRPr="00926CAA" w:rsidRDefault="00813488" w:rsidP="007F08D5">
      <w:pPr>
        <w:jc w:val="center"/>
        <w:rPr>
          <w:rFonts w:ascii="Ink Free" w:hAnsi="Ink Free"/>
          <w:b/>
          <w:color w:val="70AD47" w:themeColor="accent6"/>
          <w:sz w:val="40"/>
          <w:szCs w:val="40"/>
          <w:u w:val="single"/>
        </w:rPr>
      </w:pPr>
      <w:r>
        <w:rPr>
          <w:rFonts w:ascii="Times New Roman" w:hAnsi="Times New Roman" w:cs="Times New Roman"/>
          <w:noProof/>
          <w:sz w:val="24"/>
          <w:szCs w:val="24"/>
        </w:rPr>
        <w:drawing>
          <wp:anchor distT="36576" distB="36576" distL="36576" distR="36576" simplePos="0" relativeHeight="251660288" behindDoc="0" locked="0" layoutInCell="1" allowOverlap="1" wp14:anchorId="35E81AA8" wp14:editId="2453755A">
            <wp:simplePos x="0" y="0"/>
            <wp:positionH relativeFrom="margin">
              <wp:posOffset>8198485</wp:posOffset>
            </wp:positionH>
            <wp:positionV relativeFrom="paragraph">
              <wp:posOffset>-209550</wp:posOffset>
            </wp:positionV>
            <wp:extent cx="1028869" cy="938419"/>
            <wp:effectExtent l="0" t="0" r="0" b="0"/>
            <wp:wrapNone/>
            <wp:docPr id="1" name="Picture 1" descr="logo-fotor-bg-remover-2023081419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fotor-bg-remover-2023081419225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869" cy="93841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59264" behindDoc="0" locked="0" layoutInCell="1" allowOverlap="1" wp14:anchorId="7518207A" wp14:editId="39A2CEE6">
            <wp:simplePos x="0" y="0"/>
            <wp:positionH relativeFrom="margin">
              <wp:posOffset>-19050</wp:posOffset>
            </wp:positionH>
            <wp:positionV relativeFrom="paragraph">
              <wp:posOffset>-167005</wp:posOffset>
            </wp:positionV>
            <wp:extent cx="1028869" cy="938419"/>
            <wp:effectExtent l="0" t="0" r="0" b="0"/>
            <wp:wrapNone/>
            <wp:docPr id="4" name="Picture 4" descr="logo-fotor-bg-remover-2023081419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fotor-bg-remover-2023081419225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869" cy="93841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F08D5" w:rsidRPr="00926CAA">
        <w:rPr>
          <w:rFonts w:ascii="Ink Free" w:hAnsi="Ink Free"/>
          <w:b/>
          <w:color w:val="70AD47" w:themeColor="accent6"/>
          <w:sz w:val="40"/>
          <w:szCs w:val="40"/>
          <w:u w:val="single"/>
        </w:rPr>
        <w:t xml:space="preserve">Homework Grid – </w:t>
      </w:r>
      <w:r w:rsidR="001B7A52">
        <w:rPr>
          <w:rFonts w:ascii="Ink Free" w:hAnsi="Ink Free"/>
          <w:b/>
          <w:color w:val="70AD47" w:themeColor="accent6"/>
          <w:sz w:val="40"/>
          <w:szCs w:val="40"/>
          <w:u w:val="single"/>
        </w:rPr>
        <w:t>Spring</w:t>
      </w:r>
      <w:r w:rsidR="001B7A52" w:rsidRPr="00926CAA">
        <w:rPr>
          <w:rFonts w:ascii="Ink Free" w:hAnsi="Ink Free"/>
          <w:b/>
          <w:color w:val="70AD47" w:themeColor="accent6"/>
          <w:sz w:val="40"/>
          <w:szCs w:val="40"/>
          <w:u w:val="single"/>
        </w:rPr>
        <w:t xml:space="preserve"> Term</w:t>
      </w:r>
      <w:r w:rsidR="007F08D5" w:rsidRPr="00926CAA">
        <w:rPr>
          <w:rFonts w:ascii="Ink Free" w:hAnsi="Ink Free"/>
          <w:b/>
          <w:color w:val="70AD47" w:themeColor="accent6"/>
          <w:sz w:val="40"/>
          <w:szCs w:val="40"/>
          <w:u w:val="single"/>
        </w:rPr>
        <w:t xml:space="preserve"> </w:t>
      </w:r>
      <w:r w:rsidR="006151E0">
        <w:rPr>
          <w:rFonts w:ascii="Ink Free" w:hAnsi="Ink Free"/>
          <w:b/>
          <w:color w:val="70AD47" w:themeColor="accent6"/>
          <w:sz w:val="40"/>
          <w:szCs w:val="40"/>
          <w:u w:val="single"/>
        </w:rPr>
        <w:t>1</w:t>
      </w:r>
    </w:p>
    <w:p w14:paraId="153DC8D3" w14:textId="256E3CE1" w:rsidR="007F08D5" w:rsidRDefault="007F08D5" w:rsidP="007F08D5">
      <w:pPr>
        <w:jc w:val="center"/>
        <w:rPr>
          <w:rFonts w:ascii="Ink Free" w:hAnsi="Ink Free"/>
          <w:b/>
          <w:color w:val="70AD47" w:themeColor="accent6"/>
          <w:sz w:val="40"/>
          <w:szCs w:val="40"/>
          <w:u w:val="single"/>
        </w:rPr>
      </w:pPr>
      <w:r w:rsidRPr="00926CAA">
        <w:rPr>
          <w:rFonts w:ascii="Ink Free" w:hAnsi="Ink Free"/>
          <w:b/>
          <w:color w:val="70AD47" w:themeColor="accent6"/>
          <w:sz w:val="40"/>
          <w:szCs w:val="40"/>
          <w:u w:val="single"/>
        </w:rPr>
        <w:t xml:space="preserve">Year </w:t>
      </w:r>
      <w:r>
        <w:rPr>
          <w:rFonts w:ascii="Ink Free" w:hAnsi="Ink Free"/>
          <w:b/>
          <w:color w:val="70AD47" w:themeColor="accent6"/>
          <w:sz w:val="40"/>
          <w:szCs w:val="40"/>
          <w:u w:val="single"/>
        </w:rPr>
        <w:t>R – Miss C</w:t>
      </w:r>
      <w:r w:rsidR="001B7A52">
        <w:rPr>
          <w:rFonts w:ascii="Ink Free" w:hAnsi="Ink Free"/>
          <w:b/>
          <w:color w:val="70AD47" w:themeColor="accent6"/>
          <w:sz w:val="40"/>
          <w:szCs w:val="40"/>
          <w:u w:val="single"/>
        </w:rPr>
        <w:t>arte</w:t>
      </w:r>
    </w:p>
    <w:tbl>
      <w:tblPr>
        <w:tblStyle w:val="TableGrid"/>
        <w:tblW w:w="4912" w:type="pct"/>
        <w:tblLayout w:type="fixed"/>
        <w:tblLook w:val="04A0" w:firstRow="1" w:lastRow="0" w:firstColumn="1" w:lastColumn="0" w:noHBand="0" w:noVBand="1"/>
      </w:tblPr>
      <w:tblGrid>
        <w:gridCol w:w="1427"/>
        <w:gridCol w:w="2576"/>
        <w:gridCol w:w="1237"/>
        <w:gridCol w:w="1340"/>
        <w:gridCol w:w="2576"/>
        <w:gridCol w:w="52"/>
        <w:gridCol w:w="2525"/>
        <w:gridCol w:w="2579"/>
      </w:tblGrid>
      <w:tr w:rsidR="006151E0" w14:paraId="2632A03F" w14:textId="77777777" w:rsidTr="00290DDC">
        <w:trPr>
          <w:trHeight w:val="454"/>
        </w:trPr>
        <w:tc>
          <w:tcPr>
            <w:tcW w:w="499" w:type="pct"/>
            <w:shd w:val="clear" w:color="auto" w:fill="70AD47" w:themeFill="accent6"/>
          </w:tcPr>
          <w:p w14:paraId="7E4E0570" w14:textId="77777777" w:rsidR="006151E0" w:rsidRPr="00926CAA" w:rsidRDefault="006151E0" w:rsidP="00C86DFF">
            <w:pPr>
              <w:jc w:val="center"/>
              <w:rPr>
                <w:rFonts w:ascii="Century Gothic" w:hAnsi="Century Gothic"/>
                <w:sz w:val="28"/>
                <w:szCs w:val="28"/>
              </w:rPr>
            </w:pPr>
          </w:p>
        </w:tc>
        <w:tc>
          <w:tcPr>
            <w:tcW w:w="900" w:type="pct"/>
            <w:shd w:val="clear" w:color="auto" w:fill="70AD47" w:themeFill="accent6"/>
          </w:tcPr>
          <w:p w14:paraId="1233A223" w14:textId="77777777" w:rsidR="006151E0" w:rsidRDefault="006151E0" w:rsidP="00C86DFF">
            <w:pPr>
              <w:jc w:val="center"/>
              <w:rPr>
                <w:rFonts w:ascii="Century Gothic" w:hAnsi="Century Gothic"/>
                <w:sz w:val="28"/>
                <w:szCs w:val="28"/>
              </w:rPr>
            </w:pPr>
            <w:r w:rsidRPr="00926CAA">
              <w:rPr>
                <w:rFonts w:ascii="Century Gothic" w:hAnsi="Century Gothic"/>
                <w:sz w:val="28"/>
                <w:szCs w:val="28"/>
              </w:rPr>
              <w:t xml:space="preserve">W/C </w:t>
            </w:r>
          </w:p>
          <w:p w14:paraId="61DFC359" w14:textId="19937106" w:rsidR="006151E0" w:rsidRPr="00926CAA" w:rsidRDefault="001B7A52" w:rsidP="00C86DFF">
            <w:pPr>
              <w:jc w:val="center"/>
              <w:rPr>
                <w:rFonts w:ascii="Century Gothic" w:hAnsi="Century Gothic"/>
                <w:sz w:val="28"/>
                <w:szCs w:val="28"/>
              </w:rPr>
            </w:pPr>
            <w:r>
              <w:rPr>
                <w:rFonts w:ascii="Century Gothic" w:hAnsi="Century Gothic"/>
                <w:sz w:val="28"/>
                <w:szCs w:val="28"/>
              </w:rPr>
              <w:t>13</w:t>
            </w:r>
            <w:r w:rsidR="006151E0" w:rsidRPr="00926CAA">
              <w:rPr>
                <w:rFonts w:ascii="Century Gothic" w:hAnsi="Century Gothic"/>
                <w:sz w:val="28"/>
                <w:szCs w:val="28"/>
              </w:rPr>
              <w:t>.</w:t>
            </w:r>
            <w:r>
              <w:rPr>
                <w:rFonts w:ascii="Century Gothic" w:hAnsi="Century Gothic"/>
                <w:sz w:val="28"/>
                <w:szCs w:val="28"/>
              </w:rPr>
              <w:t>0</w:t>
            </w:r>
            <w:r w:rsidR="006151E0">
              <w:rPr>
                <w:rFonts w:ascii="Century Gothic" w:hAnsi="Century Gothic"/>
                <w:sz w:val="28"/>
                <w:szCs w:val="28"/>
              </w:rPr>
              <w:t>1</w:t>
            </w:r>
            <w:r w:rsidR="006151E0" w:rsidRPr="00926CAA">
              <w:rPr>
                <w:rFonts w:ascii="Century Gothic" w:hAnsi="Century Gothic"/>
                <w:sz w:val="28"/>
                <w:szCs w:val="28"/>
              </w:rPr>
              <w:t>.2</w:t>
            </w:r>
            <w:r>
              <w:rPr>
                <w:rFonts w:ascii="Century Gothic" w:hAnsi="Century Gothic"/>
                <w:sz w:val="28"/>
                <w:szCs w:val="28"/>
              </w:rPr>
              <w:t>5</w:t>
            </w:r>
          </w:p>
        </w:tc>
        <w:tc>
          <w:tcPr>
            <w:tcW w:w="900" w:type="pct"/>
            <w:gridSpan w:val="2"/>
            <w:shd w:val="clear" w:color="auto" w:fill="70AD47" w:themeFill="accent6"/>
          </w:tcPr>
          <w:p w14:paraId="3DE78B16" w14:textId="77777777" w:rsidR="006151E0" w:rsidRDefault="006151E0" w:rsidP="00C86DFF">
            <w:pPr>
              <w:jc w:val="center"/>
              <w:rPr>
                <w:rFonts w:ascii="Century Gothic" w:hAnsi="Century Gothic"/>
                <w:sz w:val="28"/>
                <w:szCs w:val="28"/>
              </w:rPr>
            </w:pPr>
            <w:r w:rsidRPr="00926CAA">
              <w:rPr>
                <w:rFonts w:ascii="Century Gothic" w:hAnsi="Century Gothic"/>
                <w:sz w:val="28"/>
                <w:szCs w:val="28"/>
              </w:rPr>
              <w:t xml:space="preserve">W/C </w:t>
            </w:r>
          </w:p>
          <w:p w14:paraId="605614BB" w14:textId="61F01D4E" w:rsidR="006151E0" w:rsidRPr="00926CAA" w:rsidRDefault="001B7A52" w:rsidP="00C86DFF">
            <w:pPr>
              <w:jc w:val="center"/>
              <w:rPr>
                <w:rFonts w:ascii="Century Gothic" w:hAnsi="Century Gothic"/>
                <w:sz w:val="28"/>
                <w:szCs w:val="28"/>
              </w:rPr>
            </w:pPr>
            <w:r>
              <w:rPr>
                <w:rFonts w:ascii="Century Gothic" w:hAnsi="Century Gothic"/>
                <w:sz w:val="28"/>
                <w:szCs w:val="28"/>
              </w:rPr>
              <w:t>20</w:t>
            </w:r>
            <w:r w:rsidR="006151E0" w:rsidRPr="00926CAA">
              <w:rPr>
                <w:rFonts w:ascii="Century Gothic" w:hAnsi="Century Gothic"/>
                <w:sz w:val="28"/>
                <w:szCs w:val="28"/>
              </w:rPr>
              <w:t>.</w:t>
            </w:r>
            <w:r>
              <w:rPr>
                <w:rFonts w:ascii="Century Gothic" w:hAnsi="Century Gothic"/>
                <w:sz w:val="28"/>
                <w:szCs w:val="28"/>
              </w:rPr>
              <w:t>0</w:t>
            </w:r>
            <w:r w:rsidR="006151E0">
              <w:rPr>
                <w:rFonts w:ascii="Century Gothic" w:hAnsi="Century Gothic"/>
                <w:sz w:val="28"/>
                <w:szCs w:val="28"/>
              </w:rPr>
              <w:t>1</w:t>
            </w:r>
            <w:r w:rsidR="006151E0" w:rsidRPr="00926CAA">
              <w:rPr>
                <w:rFonts w:ascii="Century Gothic" w:hAnsi="Century Gothic"/>
                <w:sz w:val="28"/>
                <w:szCs w:val="28"/>
              </w:rPr>
              <w:t>.2</w:t>
            </w:r>
            <w:r>
              <w:rPr>
                <w:rFonts w:ascii="Century Gothic" w:hAnsi="Century Gothic"/>
                <w:sz w:val="28"/>
                <w:szCs w:val="28"/>
              </w:rPr>
              <w:t>5</w:t>
            </w:r>
          </w:p>
        </w:tc>
        <w:tc>
          <w:tcPr>
            <w:tcW w:w="900" w:type="pct"/>
            <w:shd w:val="clear" w:color="auto" w:fill="70AD47" w:themeFill="accent6"/>
          </w:tcPr>
          <w:p w14:paraId="0E3B5F20" w14:textId="77777777" w:rsidR="006151E0" w:rsidRDefault="006151E0" w:rsidP="00C86DFF">
            <w:pPr>
              <w:jc w:val="center"/>
              <w:rPr>
                <w:rFonts w:ascii="Century Gothic" w:hAnsi="Century Gothic"/>
                <w:sz w:val="28"/>
                <w:szCs w:val="28"/>
              </w:rPr>
            </w:pPr>
            <w:r w:rsidRPr="00926CAA">
              <w:rPr>
                <w:rFonts w:ascii="Century Gothic" w:hAnsi="Century Gothic"/>
                <w:sz w:val="28"/>
                <w:szCs w:val="28"/>
              </w:rPr>
              <w:t xml:space="preserve">W/C </w:t>
            </w:r>
          </w:p>
          <w:p w14:paraId="61663D3F" w14:textId="668BC9F5" w:rsidR="006151E0" w:rsidRPr="00926CAA" w:rsidRDefault="006151E0" w:rsidP="00C86DFF">
            <w:pPr>
              <w:jc w:val="center"/>
              <w:rPr>
                <w:rFonts w:ascii="Century Gothic" w:hAnsi="Century Gothic"/>
                <w:sz w:val="28"/>
                <w:szCs w:val="28"/>
              </w:rPr>
            </w:pPr>
            <w:r w:rsidRPr="00926CAA">
              <w:rPr>
                <w:rFonts w:ascii="Century Gothic" w:hAnsi="Century Gothic"/>
                <w:sz w:val="28"/>
                <w:szCs w:val="28"/>
              </w:rPr>
              <w:t>2</w:t>
            </w:r>
            <w:r w:rsidR="001B7A52">
              <w:rPr>
                <w:rFonts w:ascii="Century Gothic" w:hAnsi="Century Gothic"/>
                <w:sz w:val="28"/>
                <w:szCs w:val="28"/>
              </w:rPr>
              <w:t>7</w:t>
            </w:r>
            <w:r w:rsidRPr="00926CAA">
              <w:rPr>
                <w:rFonts w:ascii="Century Gothic" w:hAnsi="Century Gothic"/>
                <w:sz w:val="28"/>
                <w:szCs w:val="28"/>
              </w:rPr>
              <w:t>.</w:t>
            </w:r>
            <w:r w:rsidR="001B7A52">
              <w:rPr>
                <w:rFonts w:ascii="Century Gothic" w:hAnsi="Century Gothic"/>
                <w:sz w:val="28"/>
                <w:szCs w:val="28"/>
              </w:rPr>
              <w:t>0</w:t>
            </w:r>
            <w:r>
              <w:rPr>
                <w:rFonts w:ascii="Century Gothic" w:hAnsi="Century Gothic"/>
                <w:sz w:val="28"/>
                <w:szCs w:val="28"/>
              </w:rPr>
              <w:t>1</w:t>
            </w:r>
            <w:r w:rsidRPr="00926CAA">
              <w:rPr>
                <w:rFonts w:ascii="Century Gothic" w:hAnsi="Century Gothic"/>
                <w:sz w:val="28"/>
                <w:szCs w:val="28"/>
              </w:rPr>
              <w:t>.2</w:t>
            </w:r>
            <w:r w:rsidR="001B7A52">
              <w:rPr>
                <w:rFonts w:ascii="Century Gothic" w:hAnsi="Century Gothic"/>
                <w:sz w:val="28"/>
                <w:szCs w:val="28"/>
              </w:rPr>
              <w:t>5</w:t>
            </w:r>
          </w:p>
        </w:tc>
        <w:tc>
          <w:tcPr>
            <w:tcW w:w="900" w:type="pct"/>
            <w:gridSpan w:val="2"/>
            <w:shd w:val="clear" w:color="auto" w:fill="70AD47" w:themeFill="accent6"/>
          </w:tcPr>
          <w:p w14:paraId="2B4CFB5E" w14:textId="77777777" w:rsidR="006151E0" w:rsidRDefault="006151E0" w:rsidP="00C86DFF">
            <w:pPr>
              <w:jc w:val="center"/>
              <w:rPr>
                <w:rFonts w:ascii="Century Gothic" w:hAnsi="Century Gothic"/>
                <w:sz w:val="28"/>
                <w:szCs w:val="28"/>
              </w:rPr>
            </w:pPr>
            <w:r w:rsidRPr="00926CAA">
              <w:rPr>
                <w:rFonts w:ascii="Century Gothic" w:hAnsi="Century Gothic"/>
                <w:sz w:val="28"/>
                <w:szCs w:val="28"/>
              </w:rPr>
              <w:t xml:space="preserve">W/C </w:t>
            </w:r>
          </w:p>
          <w:p w14:paraId="2A4888A2" w14:textId="53C0DC54" w:rsidR="006151E0" w:rsidRPr="00926CAA" w:rsidRDefault="001B7A52" w:rsidP="00C86DFF">
            <w:pPr>
              <w:jc w:val="center"/>
              <w:rPr>
                <w:rFonts w:ascii="Century Gothic" w:hAnsi="Century Gothic"/>
                <w:sz w:val="28"/>
                <w:szCs w:val="28"/>
              </w:rPr>
            </w:pPr>
            <w:r>
              <w:rPr>
                <w:rFonts w:ascii="Century Gothic" w:hAnsi="Century Gothic"/>
                <w:sz w:val="28"/>
                <w:szCs w:val="28"/>
              </w:rPr>
              <w:t>03</w:t>
            </w:r>
            <w:r w:rsidR="006151E0" w:rsidRPr="00926CAA">
              <w:rPr>
                <w:rFonts w:ascii="Century Gothic" w:hAnsi="Century Gothic"/>
                <w:sz w:val="28"/>
                <w:szCs w:val="28"/>
              </w:rPr>
              <w:t>.</w:t>
            </w:r>
            <w:r>
              <w:rPr>
                <w:rFonts w:ascii="Century Gothic" w:hAnsi="Century Gothic"/>
                <w:sz w:val="28"/>
                <w:szCs w:val="28"/>
              </w:rPr>
              <w:t>02</w:t>
            </w:r>
            <w:r w:rsidR="006151E0" w:rsidRPr="00926CAA">
              <w:rPr>
                <w:rFonts w:ascii="Century Gothic" w:hAnsi="Century Gothic"/>
                <w:sz w:val="28"/>
                <w:szCs w:val="28"/>
              </w:rPr>
              <w:t>.2</w:t>
            </w:r>
            <w:r>
              <w:rPr>
                <w:rFonts w:ascii="Century Gothic" w:hAnsi="Century Gothic"/>
                <w:sz w:val="28"/>
                <w:szCs w:val="28"/>
              </w:rPr>
              <w:t>5</w:t>
            </w:r>
          </w:p>
        </w:tc>
        <w:tc>
          <w:tcPr>
            <w:tcW w:w="901" w:type="pct"/>
            <w:shd w:val="clear" w:color="auto" w:fill="70AD47" w:themeFill="accent6"/>
          </w:tcPr>
          <w:p w14:paraId="3BAE7429" w14:textId="77777777" w:rsidR="006151E0" w:rsidRDefault="006151E0" w:rsidP="00C86DFF">
            <w:pPr>
              <w:jc w:val="center"/>
              <w:rPr>
                <w:rFonts w:ascii="Century Gothic" w:hAnsi="Century Gothic"/>
                <w:sz w:val="28"/>
                <w:szCs w:val="28"/>
              </w:rPr>
            </w:pPr>
            <w:r w:rsidRPr="00926CAA">
              <w:rPr>
                <w:rFonts w:ascii="Century Gothic" w:hAnsi="Century Gothic"/>
                <w:sz w:val="28"/>
                <w:szCs w:val="28"/>
              </w:rPr>
              <w:t xml:space="preserve">W/C </w:t>
            </w:r>
          </w:p>
          <w:p w14:paraId="2EAB2369" w14:textId="3280C56A" w:rsidR="006151E0" w:rsidRPr="00926CAA" w:rsidRDefault="001B7A52" w:rsidP="00C86DFF">
            <w:pPr>
              <w:jc w:val="center"/>
              <w:rPr>
                <w:rFonts w:ascii="Century Gothic" w:hAnsi="Century Gothic"/>
                <w:sz w:val="28"/>
                <w:szCs w:val="28"/>
              </w:rPr>
            </w:pPr>
            <w:r>
              <w:rPr>
                <w:rFonts w:ascii="Century Gothic" w:hAnsi="Century Gothic"/>
                <w:sz w:val="28"/>
                <w:szCs w:val="28"/>
              </w:rPr>
              <w:t>10</w:t>
            </w:r>
            <w:r w:rsidR="006151E0" w:rsidRPr="00926CAA">
              <w:rPr>
                <w:rFonts w:ascii="Century Gothic" w:hAnsi="Century Gothic"/>
                <w:sz w:val="28"/>
                <w:szCs w:val="28"/>
              </w:rPr>
              <w:t>.</w:t>
            </w:r>
            <w:r>
              <w:rPr>
                <w:rFonts w:ascii="Century Gothic" w:hAnsi="Century Gothic"/>
                <w:sz w:val="28"/>
                <w:szCs w:val="28"/>
              </w:rPr>
              <w:t>02</w:t>
            </w:r>
            <w:r w:rsidR="006151E0" w:rsidRPr="00926CAA">
              <w:rPr>
                <w:rFonts w:ascii="Century Gothic" w:hAnsi="Century Gothic"/>
                <w:sz w:val="28"/>
                <w:szCs w:val="28"/>
              </w:rPr>
              <w:t>.2</w:t>
            </w:r>
            <w:r>
              <w:rPr>
                <w:rFonts w:ascii="Century Gothic" w:hAnsi="Century Gothic"/>
                <w:sz w:val="28"/>
                <w:szCs w:val="28"/>
              </w:rPr>
              <w:t>5</w:t>
            </w:r>
          </w:p>
        </w:tc>
      </w:tr>
      <w:tr w:rsidR="006151E0" w:rsidRPr="00926CAA" w14:paraId="1A83863F" w14:textId="77777777" w:rsidTr="00290DDC">
        <w:trPr>
          <w:trHeight w:val="591"/>
        </w:trPr>
        <w:tc>
          <w:tcPr>
            <w:tcW w:w="499" w:type="pct"/>
            <w:shd w:val="clear" w:color="auto" w:fill="C5E0B3" w:themeFill="accent6" w:themeFillTint="66"/>
          </w:tcPr>
          <w:p w14:paraId="7F3A5AFD" w14:textId="77777777" w:rsidR="006151E0" w:rsidRPr="00926CAA" w:rsidRDefault="006151E0" w:rsidP="00C86DFF">
            <w:pPr>
              <w:rPr>
                <w:rFonts w:ascii="Century Gothic" w:hAnsi="Century Gothic"/>
              </w:rPr>
            </w:pPr>
            <w:r w:rsidRPr="00926CAA">
              <w:rPr>
                <w:rFonts w:ascii="Century Gothic" w:hAnsi="Century Gothic"/>
              </w:rPr>
              <w:t>Reading</w:t>
            </w:r>
          </w:p>
        </w:tc>
        <w:tc>
          <w:tcPr>
            <w:tcW w:w="900" w:type="pct"/>
          </w:tcPr>
          <w:p w14:paraId="7CC199E6" w14:textId="77777777" w:rsidR="006151E0" w:rsidRPr="005A656A" w:rsidRDefault="006151E0" w:rsidP="00C86DFF">
            <w:pPr>
              <w:jc w:val="center"/>
              <w:rPr>
                <w:rFonts w:ascii="Segoe Print" w:hAnsi="Segoe Print"/>
                <w:sz w:val="18"/>
                <w:szCs w:val="18"/>
              </w:rPr>
            </w:pPr>
            <w:r w:rsidRPr="005A656A">
              <w:rPr>
                <w:rFonts w:ascii="Segoe Print" w:hAnsi="Segoe Print"/>
                <w:sz w:val="18"/>
                <w:szCs w:val="18"/>
              </w:rPr>
              <w:t>3 reads of your Little Wandle book and share your reading for pleasure book</w:t>
            </w:r>
          </w:p>
        </w:tc>
        <w:tc>
          <w:tcPr>
            <w:tcW w:w="900" w:type="pct"/>
            <w:gridSpan w:val="2"/>
          </w:tcPr>
          <w:p w14:paraId="0FA0C4E2" w14:textId="1D311100" w:rsidR="006151E0" w:rsidRPr="005A656A" w:rsidRDefault="006151E0" w:rsidP="001B7A52">
            <w:pPr>
              <w:jc w:val="center"/>
              <w:rPr>
                <w:rFonts w:ascii="Segoe Print" w:hAnsi="Segoe Print"/>
                <w:sz w:val="18"/>
                <w:szCs w:val="18"/>
              </w:rPr>
            </w:pPr>
            <w:r w:rsidRPr="005A656A">
              <w:rPr>
                <w:rFonts w:ascii="Segoe Print" w:hAnsi="Segoe Print"/>
                <w:sz w:val="18"/>
                <w:szCs w:val="18"/>
              </w:rPr>
              <w:t>3 reads of your Little Wandle book and share your reading for pleasure book</w:t>
            </w:r>
          </w:p>
        </w:tc>
        <w:tc>
          <w:tcPr>
            <w:tcW w:w="900" w:type="pct"/>
          </w:tcPr>
          <w:p w14:paraId="25ADC701" w14:textId="77777777" w:rsidR="006151E0" w:rsidRPr="005A656A" w:rsidRDefault="006151E0" w:rsidP="00C86DFF">
            <w:pPr>
              <w:jc w:val="center"/>
              <w:rPr>
                <w:rFonts w:ascii="Segoe Print" w:hAnsi="Segoe Print"/>
                <w:sz w:val="18"/>
                <w:szCs w:val="18"/>
              </w:rPr>
            </w:pPr>
            <w:r w:rsidRPr="005A656A">
              <w:rPr>
                <w:rFonts w:ascii="Segoe Print" w:hAnsi="Segoe Print"/>
                <w:sz w:val="18"/>
                <w:szCs w:val="18"/>
              </w:rPr>
              <w:t>3 reads of your Little Wandle book and share your reading for pleasure book</w:t>
            </w:r>
          </w:p>
        </w:tc>
        <w:tc>
          <w:tcPr>
            <w:tcW w:w="900" w:type="pct"/>
            <w:gridSpan w:val="2"/>
          </w:tcPr>
          <w:p w14:paraId="16B82DFC" w14:textId="77777777" w:rsidR="006151E0" w:rsidRPr="005A656A" w:rsidRDefault="006151E0" w:rsidP="00C86DFF">
            <w:pPr>
              <w:jc w:val="center"/>
              <w:rPr>
                <w:rFonts w:ascii="Segoe Print" w:hAnsi="Segoe Print"/>
                <w:sz w:val="18"/>
                <w:szCs w:val="18"/>
              </w:rPr>
            </w:pPr>
            <w:r w:rsidRPr="005A656A">
              <w:rPr>
                <w:rFonts w:ascii="Segoe Print" w:hAnsi="Segoe Print"/>
                <w:sz w:val="18"/>
                <w:szCs w:val="18"/>
              </w:rPr>
              <w:t>3 reads of your Little Wandle book and share your reading for pleasure book</w:t>
            </w:r>
          </w:p>
        </w:tc>
        <w:tc>
          <w:tcPr>
            <w:tcW w:w="901" w:type="pct"/>
          </w:tcPr>
          <w:p w14:paraId="32C8CE00" w14:textId="77777777" w:rsidR="006151E0" w:rsidRPr="005A656A" w:rsidRDefault="006151E0" w:rsidP="00C86DFF">
            <w:pPr>
              <w:jc w:val="center"/>
              <w:rPr>
                <w:rFonts w:ascii="Segoe Print" w:hAnsi="Segoe Print"/>
                <w:sz w:val="18"/>
                <w:szCs w:val="18"/>
              </w:rPr>
            </w:pPr>
            <w:r w:rsidRPr="005A656A">
              <w:rPr>
                <w:rFonts w:ascii="Segoe Print" w:hAnsi="Segoe Print"/>
                <w:sz w:val="18"/>
                <w:szCs w:val="18"/>
              </w:rPr>
              <w:t>3 reads of your Little Wandle book and share your reading for pleasure book</w:t>
            </w:r>
          </w:p>
        </w:tc>
      </w:tr>
      <w:tr w:rsidR="00290DDC" w:rsidRPr="00926CAA" w14:paraId="75AE0A10" w14:textId="77777777" w:rsidTr="00290DDC">
        <w:trPr>
          <w:trHeight w:val="618"/>
        </w:trPr>
        <w:tc>
          <w:tcPr>
            <w:tcW w:w="499" w:type="pct"/>
            <w:shd w:val="clear" w:color="auto" w:fill="C5E0B3" w:themeFill="accent6" w:themeFillTint="66"/>
          </w:tcPr>
          <w:p w14:paraId="42C1D6A2" w14:textId="77777777" w:rsidR="00290DDC" w:rsidRPr="00926CAA" w:rsidRDefault="00290DDC" w:rsidP="00290DDC">
            <w:pPr>
              <w:rPr>
                <w:rFonts w:ascii="Century Gothic" w:hAnsi="Century Gothic"/>
              </w:rPr>
            </w:pPr>
            <w:r w:rsidRPr="00926CAA">
              <w:rPr>
                <w:rFonts w:ascii="Century Gothic" w:hAnsi="Century Gothic"/>
              </w:rPr>
              <w:t>Maths</w:t>
            </w:r>
          </w:p>
        </w:tc>
        <w:tc>
          <w:tcPr>
            <w:tcW w:w="900" w:type="pct"/>
          </w:tcPr>
          <w:p w14:paraId="2153E416" w14:textId="77777777" w:rsidR="00290DDC" w:rsidRDefault="00290DDC" w:rsidP="00290DDC">
            <w:pPr>
              <w:jc w:val="center"/>
              <w:rPr>
                <w:rFonts w:ascii="Segoe Print" w:hAnsi="Segoe Print"/>
                <w:sz w:val="18"/>
                <w:szCs w:val="18"/>
              </w:rPr>
            </w:pPr>
            <w:r>
              <w:rPr>
                <w:rFonts w:ascii="Segoe Print" w:hAnsi="Segoe Print"/>
                <w:sz w:val="18"/>
                <w:szCs w:val="18"/>
              </w:rPr>
              <w:t>Activity</w:t>
            </w:r>
          </w:p>
          <w:p w14:paraId="34B697B6" w14:textId="77777777" w:rsidR="001B7A52" w:rsidRPr="00AC19E6" w:rsidRDefault="001B7A52" w:rsidP="001B7A52">
            <w:pPr>
              <w:jc w:val="center"/>
              <w:rPr>
                <w:rFonts w:ascii="Segoe Print" w:hAnsi="Segoe Print"/>
                <w:b/>
                <w:sz w:val="18"/>
                <w:szCs w:val="18"/>
              </w:rPr>
            </w:pPr>
            <w:r w:rsidRPr="00AC19E6">
              <w:rPr>
                <w:rFonts w:ascii="Segoe Print" w:hAnsi="Segoe Print"/>
                <w:b/>
                <w:sz w:val="18"/>
                <w:szCs w:val="18"/>
              </w:rPr>
              <w:t xml:space="preserve">Focus: </w:t>
            </w:r>
            <w:r>
              <w:rPr>
                <w:rFonts w:ascii="Segoe Print" w:hAnsi="Segoe Print"/>
                <w:b/>
                <w:sz w:val="18"/>
                <w:szCs w:val="18"/>
              </w:rPr>
              <w:t>One less</w:t>
            </w:r>
          </w:p>
          <w:p w14:paraId="5BE6F3C3" w14:textId="77777777" w:rsidR="001B7A52" w:rsidRDefault="001B7A52" w:rsidP="001B7A52">
            <w:pPr>
              <w:jc w:val="center"/>
              <w:rPr>
                <w:rFonts w:ascii="Segoe Print" w:hAnsi="Segoe Print"/>
                <w:sz w:val="18"/>
                <w:szCs w:val="18"/>
              </w:rPr>
            </w:pPr>
          </w:p>
          <w:p w14:paraId="46226717" w14:textId="77777777" w:rsidR="001B7A52" w:rsidRPr="00290DDC" w:rsidRDefault="001B7A52" w:rsidP="001B7A52">
            <w:pPr>
              <w:jc w:val="center"/>
              <w:rPr>
                <w:rFonts w:ascii="Segoe Print" w:hAnsi="Segoe Print"/>
                <w:sz w:val="18"/>
                <w:szCs w:val="18"/>
              </w:rPr>
            </w:pPr>
            <w:r w:rsidRPr="00290DDC">
              <w:rPr>
                <w:rFonts w:ascii="Segoe Print" w:hAnsi="Segoe Print"/>
                <w:sz w:val="18"/>
                <w:szCs w:val="18"/>
              </w:rPr>
              <w:t xml:space="preserve">Download the White Rose 1 Minute Maths app. </w:t>
            </w:r>
          </w:p>
          <w:p w14:paraId="30D9C2BC" w14:textId="77777777" w:rsidR="001B7A52" w:rsidRPr="00290DDC" w:rsidRDefault="001B7A52" w:rsidP="001B7A52">
            <w:pPr>
              <w:jc w:val="center"/>
              <w:rPr>
                <w:rFonts w:ascii="Segoe Print" w:hAnsi="Segoe Print"/>
                <w:sz w:val="18"/>
                <w:szCs w:val="18"/>
              </w:rPr>
            </w:pPr>
            <w:hyperlink r:id="rId6" w:history="1">
              <w:r w:rsidRPr="00290DDC">
                <w:rPr>
                  <w:rStyle w:val="Hyperlink"/>
                  <w:rFonts w:ascii="Segoe Print" w:hAnsi="Segoe Print"/>
                  <w:sz w:val="18"/>
                  <w:szCs w:val="18"/>
                </w:rPr>
                <w:t>1-minute maths app | White Rose Maths (whiteroseeducation.com)</w:t>
              </w:r>
            </w:hyperlink>
          </w:p>
          <w:p w14:paraId="0AF3DAFA" w14:textId="2D1076EC" w:rsidR="00290DDC" w:rsidRPr="005A656A" w:rsidRDefault="001B7A52" w:rsidP="001B7A52">
            <w:pPr>
              <w:jc w:val="center"/>
              <w:rPr>
                <w:rFonts w:ascii="Segoe Print" w:hAnsi="Segoe Print"/>
                <w:sz w:val="18"/>
                <w:szCs w:val="18"/>
              </w:rPr>
            </w:pPr>
            <w:r w:rsidRPr="00290DDC">
              <w:rPr>
                <w:rFonts w:ascii="Segoe Print" w:hAnsi="Segoe Print"/>
                <w:sz w:val="18"/>
                <w:szCs w:val="18"/>
              </w:rPr>
              <w:t>Click on the subtraction icon and play game 1. Alternatively make a bingo board on paper with numbers to 5 written on the paper. Children roll a dice and can cross off the number that is one less than the number of spots on the dice. Use two dice and numbers to 11 for additional challenge.</w:t>
            </w:r>
          </w:p>
        </w:tc>
        <w:tc>
          <w:tcPr>
            <w:tcW w:w="900" w:type="pct"/>
            <w:gridSpan w:val="2"/>
          </w:tcPr>
          <w:p w14:paraId="78786829" w14:textId="77777777" w:rsidR="00290DDC" w:rsidRPr="00813488" w:rsidRDefault="00290DDC" w:rsidP="00290DDC">
            <w:pPr>
              <w:jc w:val="center"/>
              <w:rPr>
                <w:rFonts w:ascii="Segoe Print" w:hAnsi="Segoe Print"/>
                <w:sz w:val="18"/>
                <w:szCs w:val="18"/>
              </w:rPr>
            </w:pPr>
            <w:r w:rsidRPr="00813488">
              <w:rPr>
                <w:rFonts w:ascii="Segoe Print" w:hAnsi="Segoe Print"/>
                <w:sz w:val="18"/>
                <w:szCs w:val="18"/>
              </w:rPr>
              <w:t>Activity</w:t>
            </w:r>
          </w:p>
          <w:p w14:paraId="0D631E89" w14:textId="77777777" w:rsidR="001B7A52" w:rsidRPr="00AC19E6" w:rsidRDefault="001B7A52" w:rsidP="001B7A52">
            <w:pPr>
              <w:jc w:val="center"/>
              <w:rPr>
                <w:rFonts w:ascii="Segoe Print" w:hAnsi="Segoe Print"/>
                <w:b/>
                <w:sz w:val="18"/>
              </w:rPr>
            </w:pPr>
            <w:r w:rsidRPr="00AC19E6">
              <w:rPr>
                <w:rFonts w:ascii="Segoe Print" w:hAnsi="Segoe Print"/>
                <w:b/>
                <w:sz w:val="18"/>
              </w:rPr>
              <w:t xml:space="preserve">Focus: </w:t>
            </w:r>
            <w:r>
              <w:rPr>
                <w:rFonts w:ascii="Segoe Print" w:hAnsi="Segoe Print"/>
                <w:b/>
                <w:sz w:val="18"/>
              </w:rPr>
              <w:t>Capacity</w:t>
            </w:r>
          </w:p>
          <w:p w14:paraId="2E971CFA" w14:textId="77777777" w:rsidR="001B7A52" w:rsidRDefault="001B7A52" w:rsidP="001B7A52">
            <w:pPr>
              <w:jc w:val="center"/>
              <w:rPr>
                <w:rFonts w:ascii="Segoe Print" w:hAnsi="Segoe Print"/>
                <w:sz w:val="20"/>
              </w:rPr>
            </w:pPr>
          </w:p>
          <w:p w14:paraId="4572B377" w14:textId="763F66ED" w:rsidR="00290DDC" w:rsidRPr="001B7A52" w:rsidRDefault="001B7A52" w:rsidP="001B7A52">
            <w:pPr>
              <w:jc w:val="center"/>
              <w:rPr>
                <w:rFonts w:ascii="Segoe Print" w:hAnsi="Segoe Print"/>
                <w:sz w:val="18"/>
                <w:szCs w:val="18"/>
              </w:rPr>
            </w:pPr>
            <w:r w:rsidRPr="001B7A52">
              <w:rPr>
                <w:rFonts w:ascii="Segoe Print" w:hAnsi="Segoe Print"/>
                <w:sz w:val="18"/>
                <w:szCs w:val="18"/>
              </w:rPr>
              <w:t>Go on a hunt to find some objects that will fit inside a matchbox or small box. You could go around your house or outside. Make sure you think about the size and length of each object you find. How many objects fit inside your matchbox altogether?</w:t>
            </w:r>
          </w:p>
        </w:tc>
        <w:tc>
          <w:tcPr>
            <w:tcW w:w="900" w:type="pct"/>
          </w:tcPr>
          <w:p w14:paraId="5C5BAB21" w14:textId="77777777" w:rsidR="00290DDC" w:rsidRDefault="00290DDC" w:rsidP="00290DDC">
            <w:pPr>
              <w:jc w:val="center"/>
              <w:rPr>
                <w:rFonts w:ascii="Segoe Print" w:hAnsi="Segoe Print"/>
                <w:sz w:val="18"/>
                <w:szCs w:val="18"/>
              </w:rPr>
            </w:pPr>
            <w:r>
              <w:rPr>
                <w:rFonts w:ascii="Segoe Print" w:hAnsi="Segoe Print"/>
                <w:sz w:val="18"/>
                <w:szCs w:val="18"/>
              </w:rPr>
              <w:t>Activity</w:t>
            </w:r>
          </w:p>
          <w:p w14:paraId="2F802A0C" w14:textId="6AA0D5BF" w:rsidR="001B7A52" w:rsidRDefault="001B7A52" w:rsidP="001B7A52">
            <w:pPr>
              <w:jc w:val="center"/>
              <w:rPr>
                <w:rFonts w:ascii="Segoe Print" w:hAnsi="Segoe Print"/>
                <w:b/>
                <w:sz w:val="18"/>
                <w:szCs w:val="18"/>
              </w:rPr>
            </w:pPr>
            <w:r w:rsidRPr="00D3655A">
              <w:rPr>
                <w:rFonts w:ascii="Segoe Print" w:hAnsi="Segoe Print"/>
                <w:b/>
                <w:sz w:val="18"/>
                <w:szCs w:val="18"/>
              </w:rPr>
              <w:t>Focus: Composition of 6,7,8</w:t>
            </w:r>
          </w:p>
          <w:p w14:paraId="02318E69" w14:textId="77777777" w:rsidR="001B7A52" w:rsidRPr="001B7A52" w:rsidRDefault="001B7A52" w:rsidP="001B7A52">
            <w:pPr>
              <w:jc w:val="center"/>
              <w:rPr>
                <w:rFonts w:ascii="Segoe Print" w:hAnsi="Segoe Print"/>
                <w:b/>
                <w:sz w:val="18"/>
                <w:szCs w:val="18"/>
              </w:rPr>
            </w:pPr>
          </w:p>
          <w:p w14:paraId="0D010A70" w14:textId="77777777" w:rsidR="001B7A52" w:rsidRDefault="001B7A52" w:rsidP="001B7A52">
            <w:pPr>
              <w:jc w:val="center"/>
              <w:rPr>
                <w:rFonts w:ascii="Segoe Print" w:hAnsi="Segoe Print"/>
                <w:sz w:val="18"/>
                <w:szCs w:val="18"/>
              </w:rPr>
            </w:pPr>
            <w:r>
              <w:rPr>
                <w:rFonts w:ascii="Segoe Print" w:hAnsi="Segoe Print"/>
                <w:sz w:val="18"/>
                <w:szCs w:val="18"/>
              </w:rPr>
              <w:t xml:space="preserve">Go to </w:t>
            </w:r>
            <w:hyperlink r:id="rId7" w:history="1">
              <w:r w:rsidRPr="00501CE8">
                <w:rPr>
                  <w:rStyle w:val="Hyperlink"/>
                  <w:rFonts w:ascii="Segoe Print" w:hAnsi="Segoe Print"/>
                  <w:sz w:val="18"/>
                  <w:szCs w:val="18"/>
                </w:rPr>
                <w:t>https://www.topmarks.</w:t>
              </w:r>
              <w:r w:rsidRPr="00501CE8">
                <w:rPr>
                  <w:rStyle w:val="Hyperlink"/>
                  <w:rFonts w:ascii="Segoe Print" w:hAnsi="Segoe Print"/>
                  <w:sz w:val="18"/>
                  <w:szCs w:val="18"/>
                </w:rPr>
                <w:t>co.uk/learning-to-count/ladybird-spots</w:t>
              </w:r>
            </w:hyperlink>
          </w:p>
          <w:p w14:paraId="7BFA1312" w14:textId="77777777" w:rsidR="001B7A52" w:rsidRPr="00D3655A" w:rsidRDefault="001B7A52" w:rsidP="001B7A52">
            <w:pPr>
              <w:jc w:val="center"/>
              <w:rPr>
                <w:rFonts w:ascii="Segoe Print" w:hAnsi="Segoe Print"/>
                <w:sz w:val="18"/>
                <w:szCs w:val="18"/>
              </w:rPr>
            </w:pPr>
            <w:r w:rsidRPr="00D3655A">
              <w:rPr>
                <w:rFonts w:ascii="Segoe Print" w:hAnsi="Segoe Print"/>
                <w:sz w:val="18"/>
                <w:szCs w:val="18"/>
              </w:rPr>
              <w:t>Click on counting and explore different ways of representing numbers to 10 on the ladybird.</w:t>
            </w:r>
          </w:p>
          <w:p w14:paraId="5C8766F8" w14:textId="43BA9612" w:rsidR="00290DDC" w:rsidRPr="00234979" w:rsidRDefault="001B7A52" w:rsidP="001B7A52">
            <w:pPr>
              <w:jc w:val="center"/>
              <w:rPr>
                <w:rFonts w:ascii="Segoe Print" w:hAnsi="Segoe Print"/>
                <w:sz w:val="18"/>
                <w:szCs w:val="18"/>
              </w:rPr>
            </w:pPr>
            <w:r w:rsidRPr="00D3655A">
              <w:rPr>
                <w:rFonts w:ascii="Segoe Print" w:hAnsi="Segoe Print"/>
                <w:sz w:val="18"/>
                <w:szCs w:val="18"/>
              </w:rPr>
              <w:t>How many spots do you have on this side? How many on this side? How many altogether? Can you think of a different way of arranging but so you still have 6 altogether?</w:t>
            </w:r>
          </w:p>
        </w:tc>
        <w:tc>
          <w:tcPr>
            <w:tcW w:w="900" w:type="pct"/>
            <w:gridSpan w:val="2"/>
          </w:tcPr>
          <w:p w14:paraId="0DEB35AC" w14:textId="7E65E4D1" w:rsidR="00D3655A" w:rsidRDefault="00290DDC" w:rsidP="001B7A52">
            <w:pPr>
              <w:jc w:val="center"/>
              <w:rPr>
                <w:rFonts w:ascii="Segoe Print" w:hAnsi="Segoe Print"/>
                <w:sz w:val="18"/>
                <w:szCs w:val="18"/>
              </w:rPr>
            </w:pPr>
            <w:r>
              <w:rPr>
                <w:rFonts w:ascii="Segoe Print" w:hAnsi="Segoe Print"/>
                <w:sz w:val="18"/>
                <w:szCs w:val="18"/>
              </w:rPr>
              <w:t>Activity</w:t>
            </w:r>
          </w:p>
          <w:p w14:paraId="2AFC7D6E" w14:textId="77777777" w:rsidR="001B7A52" w:rsidRDefault="00D3655A" w:rsidP="001B7A52">
            <w:pPr>
              <w:jc w:val="center"/>
              <w:rPr>
                <w:rFonts w:ascii="Segoe Print" w:hAnsi="Segoe Print"/>
                <w:b/>
                <w:sz w:val="18"/>
                <w:szCs w:val="18"/>
              </w:rPr>
            </w:pPr>
            <w:r>
              <w:rPr>
                <w:rFonts w:ascii="Segoe Print" w:hAnsi="Segoe Print"/>
                <w:sz w:val="18"/>
                <w:szCs w:val="18"/>
              </w:rPr>
              <w:t xml:space="preserve"> </w:t>
            </w:r>
            <w:r w:rsidR="001B7A52">
              <w:rPr>
                <w:rFonts w:ascii="Segoe Print" w:hAnsi="Segoe Print"/>
                <w:b/>
                <w:sz w:val="18"/>
                <w:szCs w:val="18"/>
              </w:rPr>
              <w:t>Focus: Combine 2 groups</w:t>
            </w:r>
          </w:p>
          <w:p w14:paraId="3364BC2E" w14:textId="77777777" w:rsidR="001B7A52" w:rsidRDefault="001B7A52" w:rsidP="001B7A52">
            <w:pPr>
              <w:jc w:val="center"/>
              <w:rPr>
                <w:rFonts w:ascii="Segoe Print" w:hAnsi="Segoe Print"/>
                <w:sz w:val="18"/>
                <w:szCs w:val="18"/>
              </w:rPr>
            </w:pPr>
          </w:p>
          <w:p w14:paraId="7A9E6769" w14:textId="4CDCF64D" w:rsidR="00D3655A" w:rsidRPr="00813488" w:rsidRDefault="001B7A52" w:rsidP="001B7A52">
            <w:pPr>
              <w:jc w:val="center"/>
              <w:rPr>
                <w:rFonts w:ascii="Segoe Print" w:hAnsi="Segoe Print"/>
                <w:sz w:val="18"/>
                <w:szCs w:val="18"/>
              </w:rPr>
            </w:pPr>
            <w:r>
              <w:rPr>
                <w:rFonts w:ascii="Segoe Print" w:hAnsi="Segoe Print"/>
                <w:sz w:val="18"/>
                <w:szCs w:val="18"/>
              </w:rPr>
              <w:t xml:space="preserve">Complete the domino challenge sheet </w:t>
            </w:r>
            <w:r w:rsidR="00AF4894">
              <w:rPr>
                <w:rFonts w:ascii="Segoe Print" w:hAnsi="Segoe Print"/>
                <w:sz w:val="18"/>
                <w:szCs w:val="18"/>
              </w:rPr>
              <w:t xml:space="preserve">sent home this week </w:t>
            </w:r>
          </w:p>
        </w:tc>
        <w:tc>
          <w:tcPr>
            <w:tcW w:w="901" w:type="pct"/>
          </w:tcPr>
          <w:p w14:paraId="77BD2681" w14:textId="2608327E" w:rsidR="006D1165" w:rsidRDefault="006D1165" w:rsidP="001B7A52">
            <w:pPr>
              <w:jc w:val="center"/>
              <w:rPr>
                <w:rFonts w:ascii="Segoe Print" w:hAnsi="Segoe Print"/>
                <w:sz w:val="18"/>
                <w:szCs w:val="18"/>
              </w:rPr>
            </w:pPr>
            <w:r>
              <w:rPr>
                <w:rFonts w:ascii="Segoe Print" w:hAnsi="Segoe Print"/>
                <w:sz w:val="18"/>
                <w:szCs w:val="18"/>
              </w:rPr>
              <w:t>Activity</w:t>
            </w:r>
          </w:p>
          <w:p w14:paraId="1846B58D" w14:textId="77777777" w:rsidR="001B7A52" w:rsidRPr="001B7A52" w:rsidRDefault="001B7A52" w:rsidP="00290DDC">
            <w:pPr>
              <w:jc w:val="center"/>
              <w:rPr>
                <w:rFonts w:ascii="Segoe Print" w:hAnsi="Segoe Print"/>
                <w:b/>
                <w:bCs/>
                <w:sz w:val="18"/>
                <w:szCs w:val="18"/>
              </w:rPr>
            </w:pPr>
            <w:r w:rsidRPr="001B7A52">
              <w:rPr>
                <w:rFonts w:ascii="Segoe Print" w:hAnsi="Segoe Print"/>
                <w:b/>
                <w:bCs/>
                <w:sz w:val="18"/>
                <w:szCs w:val="18"/>
              </w:rPr>
              <w:t xml:space="preserve">Number Formation </w:t>
            </w:r>
          </w:p>
          <w:p w14:paraId="4CAF6770" w14:textId="77777777" w:rsidR="001B7A52" w:rsidRDefault="001B7A52" w:rsidP="00290DDC">
            <w:pPr>
              <w:jc w:val="center"/>
              <w:rPr>
                <w:rFonts w:ascii="Segoe Print" w:hAnsi="Segoe Print"/>
                <w:sz w:val="18"/>
                <w:szCs w:val="18"/>
              </w:rPr>
            </w:pPr>
          </w:p>
          <w:p w14:paraId="6A05A7A3" w14:textId="77777777" w:rsidR="001B7A52" w:rsidRDefault="001B7A52" w:rsidP="00290DDC">
            <w:pPr>
              <w:jc w:val="center"/>
              <w:rPr>
                <w:rFonts w:ascii="Segoe Print" w:hAnsi="Segoe Print"/>
                <w:sz w:val="18"/>
                <w:szCs w:val="18"/>
              </w:rPr>
            </w:pPr>
            <w:r>
              <w:rPr>
                <w:rFonts w:ascii="Segoe Print" w:hAnsi="Segoe Print"/>
                <w:sz w:val="18"/>
                <w:szCs w:val="18"/>
              </w:rPr>
              <w:t>Can you practice the formation of your numbers 1-10</w:t>
            </w:r>
          </w:p>
          <w:p w14:paraId="066597AA" w14:textId="77777777" w:rsidR="001B7A52" w:rsidRDefault="001B7A52" w:rsidP="001B7A52">
            <w:pPr>
              <w:rPr>
                <w:rFonts w:ascii="Segoe Print" w:hAnsi="Segoe Print"/>
                <w:sz w:val="18"/>
                <w:szCs w:val="18"/>
              </w:rPr>
            </w:pPr>
          </w:p>
          <w:p w14:paraId="60C2BA3D" w14:textId="1AB14285" w:rsidR="001B7A52" w:rsidRDefault="001B7A52" w:rsidP="001B7A52">
            <w:pPr>
              <w:jc w:val="center"/>
              <w:rPr>
                <w:rFonts w:ascii="Segoe Print" w:hAnsi="Segoe Print"/>
                <w:sz w:val="18"/>
                <w:szCs w:val="18"/>
              </w:rPr>
            </w:pPr>
            <w:r>
              <w:rPr>
                <w:rFonts w:ascii="Segoe Print" w:hAnsi="Segoe Print"/>
                <w:sz w:val="18"/>
                <w:szCs w:val="18"/>
              </w:rPr>
              <w:t>Maybe you could form some of them in playdough or perhaps you could chalk them on the pavement outside of your house? What about using your fingers in flour? Be careful that you write them the correct way round</w:t>
            </w:r>
          </w:p>
          <w:p w14:paraId="6CBCE82E" w14:textId="73ED6044" w:rsidR="001B7A52" w:rsidRPr="006D1165" w:rsidRDefault="001B7A52" w:rsidP="001B7A52">
            <w:pPr>
              <w:jc w:val="center"/>
              <w:rPr>
                <w:rFonts w:ascii="Segoe Print" w:hAnsi="Segoe Print"/>
                <w:sz w:val="18"/>
                <w:szCs w:val="18"/>
              </w:rPr>
            </w:pPr>
            <w:r>
              <w:rPr>
                <w:rFonts w:ascii="Segoe Print" w:hAnsi="Segoe Print"/>
                <w:sz w:val="18"/>
                <w:szCs w:val="18"/>
              </w:rPr>
              <w:t xml:space="preserve">1 2 3 </w:t>
            </w:r>
            <w:r w:rsidRPr="001B7A52">
              <w:rPr>
                <w:rFonts w:ascii="Twinkl" w:hAnsi="Twinkl"/>
                <w:sz w:val="18"/>
                <w:szCs w:val="18"/>
              </w:rPr>
              <w:t xml:space="preserve">4 </w:t>
            </w:r>
            <w:r>
              <w:rPr>
                <w:rFonts w:ascii="Segoe Print" w:hAnsi="Segoe Print"/>
                <w:sz w:val="18"/>
                <w:szCs w:val="18"/>
              </w:rPr>
              <w:t>5 6 7 8 9 10</w:t>
            </w:r>
          </w:p>
        </w:tc>
      </w:tr>
      <w:tr w:rsidR="00290DDC" w:rsidRPr="00926CAA" w14:paraId="7DC6DFE6" w14:textId="77777777" w:rsidTr="006151E0">
        <w:trPr>
          <w:trHeight w:val="591"/>
        </w:trPr>
        <w:tc>
          <w:tcPr>
            <w:tcW w:w="499" w:type="pct"/>
            <w:shd w:val="clear" w:color="auto" w:fill="C5E0B3" w:themeFill="accent6" w:themeFillTint="66"/>
          </w:tcPr>
          <w:p w14:paraId="30C50D7C" w14:textId="77777777" w:rsidR="00290DDC" w:rsidRPr="00926CAA" w:rsidRDefault="00290DDC" w:rsidP="00290DDC">
            <w:pPr>
              <w:rPr>
                <w:rFonts w:ascii="Century Gothic" w:hAnsi="Century Gothic"/>
              </w:rPr>
            </w:pPr>
            <w:r>
              <w:rPr>
                <w:rFonts w:ascii="Century Gothic" w:hAnsi="Century Gothic"/>
              </w:rPr>
              <w:lastRenderedPageBreak/>
              <w:t>Phonics and Spelling</w:t>
            </w:r>
          </w:p>
        </w:tc>
        <w:tc>
          <w:tcPr>
            <w:tcW w:w="4501" w:type="pct"/>
            <w:gridSpan w:val="7"/>
          </w:tcPr>
          <w:p w14:paraId="12A329B0" w14:textId="49A13C10" w:rsidR="00290DDC" w:rsidRPr="005A656A" w:rsidRDefault="00290DDC" w:rsidP="00290DDC">
            <w:pPr>
              <w:jc w:val="center"/>
              <w:rPr>
                <w:rFonts w:ascii="Segoe Print" w:hAnsi="Segoe Print"/>
                <w:sz w:val="18"/>
                <w:szCs w:val="18"/>
              </w:rPr>
            </w:pPr>
            <w:r w:rsidRPr="005A656A">
              <w:rPr>
                <w:rFonts w:ascii="Segoe Print" w:hAnsi="Segoe Print"/>
                <w:sz w:val="18"/>
                <w:szCs w:val="18"/>
              </w:rPr>
              <w:t xml:space="preserve">See the weekly sheet </w:t>
            </w:r>
            <w:r>
              <w:rPr>
                <w:rFonts w:ascii="Segoe Print" w:hAnsi="Segoe Print"/>
                <w:sz w:val="18"/>
                <w:szCs w:val="18"/>
              </w:rPr>
              <w:t>that will be sent home on a Friday each week</w:t>
            </w:r>
            <w:r w:rsidRPr="005A656A">
              <w:rPr>
                <w:rFonts w:ascii="Segoe Print" w:hAnsi="Segoe Print"/>
                <w:sz w:val="18"/>
                <w:szCs w:val="18"/>
              </w:rPr>
              <w:t>– can you identify all</w:t>
            </w:r>
            <w:r w:rsidR="001B7A52">
              <w:rPr>
                <w:rFonts w:ascii="Segoe Print" w:hAnsi="Segoe Print"/>
                <w:sz w:val="18"/>
                <w:szCs w:val="18"/>
              </w:rPr>
              <w:t xml:space="preserve"> </w:t>
            </w:r>
            <w:r w:rsidRPr="005A656A">
              <w:rPr>
                <w:rFonts w:ascii="Segoe Print" w:hAnsi="Segoe Print"/>
                <w:sz w:val="18"/>
                <w:szCs w:val="18"/>
              </w:rPr>
              <w:t>of the graphemes?</w:t>
            </w:r>
          </w:p>
          <w:p w14:paraId="1882FE09" w14:textId="77777777" w:rsidR="00290DDC" w:rsidRDefault="00290DDC" w:rsidP="00290DDC">
            <w:pPr>
              <w:jc w:val="center"/>
              <w:rPr>
                <w:rFonts w:ascii="Segoe Print" w:hAnsi="Segoe Print"/>
                <w:sz w:val="18"/>
                <w:szCs w:val="18"/>
              </w:rPr>
            </w:pPr>
            <w:r w:rsidRPr="005A656A">
              <w:rPr>
                <w:rFonts w:ascii="Segoe Print" w:hAnsi="Segoe Print"/>
                <w:sz w:val="18"/>
                <w:szCs w:val="18"/>
              </w:rPr>
              <w:t>Can you read and spell the tricky words? Practise with a grown up at home</w:t>
            </w:r>
          </w:p>
          <w:p w14:paraId="7458627A" w14:textId="77777777" w:rsidR="00290DDC" w:rsidRPr="005A656A" w:rsidRDefault="00290DDC" w:rsidP="00290DDC">
            <w:pPr>
              <w:jc w:val="center"/>
              <w:rPr>
                <w:rFonts w:ascii="Segoe Print" w:hAnsi="Segoe Print"/>
                <w:sz w:val="18"/>
                <w:szCs w:val="18"/>
              </w:rPr>
            </w:pPr>
          </w:p>
        </w:tc>
      </w:tr>
      <w:tr w:rsidR="00290DDC" w:rsidRPr="00926CAA" w14:paraId="62090251" w14:textId="77777777" w:rsidTr="001B7A52">
        <w:trPr>
          <w:trHeight w:val="591"/>
        </w:trPr>
        <w:tc>
          <w:tcPr>
            <w:tcW w:w="499" w:type="pct"/>
            <w:shd w:val="clear" w:color="auto" w:fill="C5E0B3" w:themeFill="accent6" w:themeFillTint="66"/>
          </w:tcPr>
          <w:p w14:paraId="518864E1" w14:textId="77777777" w:rsidR="00290DDC" w:rsidRPr="00926CAA" w:rsidRDefault="00290DDC" w:rsidP="00290DDC">
            <w:pPr>
              <w:rPr>
                <w:rFonts w:ascii="Century Gothic" w:hAnsi="Century Gothic"/>
              </w:rPr>
            </w:pPr>
            <w:r w:rsidRPr="00926CAA">
              <w:rPr>
                <w:rFonts w:ascii="Century Gothic" w:hAnsi="Century Gothic"/>
              </w:rPr>
              <w:t>Curriculum</w:t>
            </w:r>
          </w:p>
        </w:tc>
        <w:tc>
          <w:tcPr>
            <w:tcW w:w="1332" w:type="pct"/>
            <w:gridSpan w:val="2"/>
          </w:tcPr>
          <w:p w14:paraId="5DECB9F0" w14:textId="77777777" w:rsidR="004D47CF" w:rsidRDefault="00733252" w:rsidP="00577DC2">
            <w:pPr>
              <w:shd w:val="clear" w:color="auto" w:fill="FFFFFF"/>
              <w:spacing w:before="100" w:beforeAutospacing="1" w:after="100" w:afterAutospacing="1"/>
              <w:rPr>
                <w:rStyle w:val="Strong"/>
                <w:rFonts w:ascii="Segoe Print" w:hAnsi="Segoe Print" w:cs="Arial"/>
                <w:color w:val="111111"/>
                <w:sz w:val="18"/>
                <w:szCs w:val="18"/>
              </w:rPr>
            </w:pPr>
            <w:r>
              <w:rPr>
                <w:rFonts w:ascii="Segoe Print" w:eastAsia="Times New Roman" w:hAnsi="Segoe Print" w:cs="Times New Roman"/>
                <w:sz w:val="18"/>
                <w:szCs w:val="18"/>
                <w:lang w:eastAsia="en-GB"/>
              </w:rPr>
              <w:t>If your child has grandparents</w:t>
            </w:r>
            <w:r w:rsidR="004D47CF">
              <w:rPr>
                <w:rFonts w:ascii="Segoe Print" w:eastAsia="Times New Roman" w:hAnsi="Segoe Print" w:cs="Times New Roman"/>
                <w:sz w:val="18"/>
                <w:szCs w:val="18"/>
                <w:lang w:eastAsia="en-GB"/>
              </w:rPr>
              <w:t xml:space="preserve">/great grandparents </w:t>
            </w:r>
            <w:r>
              <w:rPr>
                <w:rFonts w:ascii="Segoe Print" w:eastAsia="Times New Roman" w:hAnsi="Segoe Print" w:cs="Times New Roman"/>
                <w:sz w:val="18"/>
                <w:szCs w:val="18"/>
                <w:lang w:eastAsia="en-GB"/>
              </w:rPr>
              <w:t>or older relatives</w:t>
            </w:r>
            <w:r w:rsidR="004D47CF">
              <w:rPr>
                <w:rFonts w:ascii="Segoe Print" w:eastAsia="Times New Roman" w:hAnsi="Segoe Print" w:cs="Times New Roman"/>
                <w:sz w:val="18"/>
                <w:szCs w:val="18"/>
                <w:lang w:eastAsia="en-GB"/>
              </w:rPr>
              <w:t>/friends try and</w:t>
            </w:r>
            <w:r>
              <w:rPr>
                <w:rFonts w:ascii="Segoe Print" w:eastAsia="Times New Roman" w:hAnsi="Segoe Print" w:cs="Times New Roman"/>
                <w:sz w:val="18"/>
                <w:szCs w:val="18"/>
                <w:lang w:eastAsia="en-GB"/>
              </w:rPr>
              <w:t xml:space="preserve"> arrange for your child to speak to them about what it was like when </w:t>
            </w:r>
            <w:r w:rsidRPr="00AD2E48">
              <w:rPr>
                <w:rFonts w:ascii="Segoe Print" w:eastAsia="Times New Roman" w:hAnsi="Segoe Print" w:cs="Times New Roman"/>
                <w:sz w:val="18"/>
                <w:szCs w:val="18"/>
                <w:lang w:eastAsia="en-GB"/>
              </w:rPr>
              <w:t>they were growing up.</w:t>
            </w:r>
            <w:r w:rsidR="004D47CF" w:rsidRPr="00AD2E48">
              <w:rPr>
                <w:rFonts w:ascii="Segoe Print" w:eastAsia="Times New Roman" w:hAnsi="Segoe Print" w:cs="Times New Roman"/>
                <w:sz w:val="18"/>
                <w:szCs w:val="18"/>
                <w:lang w:eastAsia="en-GB"/>
              </w:rPr>
              <w:t xml:space="preserve"> They may have photographs they can share. Encourage your child to ask them questions</w:t>
            </w:r>
            <w:r w:rsidR="00362521" w:rsidRPr="00AD2E48">
              <w:rPr>
                <w:rFonts w:ascii="Segoe Print" w:eastAsia="Times New Roman" w:hAnsi="Segoe Print" w:cs="Times New Roman"/>
                <w:sz w:val="18"/>
                <w:szCs w:val="18"/>
                <w:lang w:eastAsia="en-GB"/>
              </w:rPr>
              <w:t>. For example, w</w:t>
            </w:r>
            <w:r w:rsidRPr="00AD2E48">
              <w:rPr>
                <w:rStyle w:val="Strong"/>
                <w:rFonts w:ascii="Segoe Print" w:hAnsi="Segoe Print" w:cs="Arial"/>
                <w:b w:val="0"/>
                <w:color w:val="111111"/>
                <w:sz w:val="18"/>
                <w:szCs w:val="30"/>
              </w:rPr>
              <w:t xml:space="preserve">hat did your parents do for a </w:t>
            </w:r>
            <w:r w:rsidR="004D47CF" w:rsidRPr="00AD2E48">
              <w:rPr>
                <w:rStyle w:val="Strong"/>
                <w:rFonts w:ascii="Segoe Print" w:hAnsi="Segoe Print" w:cs="Arial"/>
                <w:b w:val="0"/>
                <w:color w:val="111111"/>
                <w:sz w:val="18"/>
                <w:szCs w:val="30"/>
              </w:rPr>
              <w:t>job</w:t>
            </w:r>
            <w:r w:rsidRPr="00AD2E48">
              <w:rPr>
                <w:rStyle w:val="Strong"/>
                <w:rFonts w:ascii="Segoe Print" w:hAnsi="Segoe Print" w:cs="Arial"/>
                <w:b w:val="0"/>
                <w:color w:val="111111"/>
                <w:sz w:val="18"/>
                <w:szCs w:val="30"/>
              </w:rPr>
              <w:t>? What did you do for fun when you were a child?</w:t>
            </w:r>
            <w:r w:rsidR="00362521" w:rsidRPr="00AD2E48">
              <w:rPr>
                <w:rStyle w:val="Strong"/>
                <w:rFonts w:ascii="Segoe Print" w:hAnsi="Segoe Print" w:cs="Arial"/>
                <w:b w:val="0"/>
                <w:color w:val="111111"/>
                <w:sz w:val="18"/>
                <w:szCs w:val="30"/>
              </w:rPr>
              <w:t xml:space="preserve"> </w:t>
            </w:r>
            <w:r w:rsidR="004D47CF" w:rsidRPr="00AD2E48">
              <w:rPr>
                <w:rStyle w:val="Strong"/>
                <w:rFonts w:ascii="Segoe Print" w:hAnsi="Segoe Print" w:cs="Arial"/>
                <w:b w:val="0"/>
                <w:color w:val="111111"/>
                <w:sz w:val="18"/>
                <w:szCs w:val="30"/>
              </w:rPr>
              <w:t>What is your favourite memory from when you were younger?</w:t>
            </w:r>
            <w:r w:rsidR="00362521" w:rsidRPr="00AD2E48">
              <w:rPr>
                <w:rStyle w:val="Strong"/>
                <w:rFonts w:ascii="Segoe Print" w:hAnsi="Segoe Print" w:cs="Arial"/>
                <w:b w:val="0"/>
                <w:color w:val="111111"/>
                <w:sz w:val="18"/>
                <w:szCs w:val="30"/>
              </w:rPr>
              <w:t xml:space="preserve"> </w:t>
            </w:r>
            <w:r w:rsidRPr="00AD2E48">
              <w:rPr>
                <w:rStyle w:val="Strong"/>
                <w:rFonts w:ascii="Segoe Print" w:hAnsi="Segoe Print" w:cs="Arial"/>
                <w:b w:val="0"/>
                <w:color w:val="111111"/>
                <w:sz w:val="18"/>
                <w:szCs w:val="30"/>
              </w:rPr>
              <w:t xml:space="preserve">How big was the school </w:t>
            </w:r>
            <w:r w:rsidRPr="00AD2E48">
              <w:rPr>
                <w:rStyle w:val="Strong"/>
                <w:rFonts w:ascii="Segoe Print" w:hAnsi="Segoe Print" w:cs="Arial"/>
                <w:b w:val="0"/>
                <w:color w:val="111111"/>
                <w:sz w:val="18"/>
                <w:szCs w:val="18"/>
              </w:rPr>
              <w:t>you went to?</w:t>
            </w:r>
            <w:r w:rsidR="00577DC2" w:rsidRPr="00AD2E48">
              <w:rPr>
                <w:rStyle w:val="Strong"/>
                <w:rFonts w:ascii="Segoe Print" w:hAnsi="Segoe Print" w:cs="Arial"/>
                <w:b w:val="0"/>
                <w:color w:val="111111"/>
                <w:sz w:val="18"/>
                <w:szCs w:val="18"/>
              </w:rPr>
              <w:t xml:space="preserve"> </w:t>
            </w:r>
            <w:r w:rsidR="004D47CF" w:rsidRPr="00AD2E48">
              <w:rPr>
                <w:rStyle w:val="Strong"/>
                <w:rFonts w:ascii="Segoe Print" w:hAnsi="Segoe Print" w:cs="Arial"/>
                <w:b w:val="0"/>
                <w:color w:val="111111"/>
                <w:sz w:val="18"/>
                <w:szCs w:val="18"/>
              </w:rPr>
              <w:t xml:space="preserve">Did any big events happen </w:t>
            </w:r>
            <w:r w:rsidR="00362521" w:rsidRPr="00AD2E48">
              <w:rPr>
                <w:rStyle w:val="Strong"/>
                <w:rFonts w:ascii="Segoe Print" w:hAnsi="Segoe Print" w:cs="Arial"/>
                <w:b w:val="0"/>
                <w:color w:val="111111"/>
                <w:sz w:val="18"/>
                <w:szCs w:val="18"/>
              </w:rPr>
              <w:t xml:space="preserve">in the world happen </w:t>
            </w:r>
            <w:r w:rsidR="004D47CF" w:rsidRPr="00AD2E48">
              <w:rPr>
                <w:rStyle w:val="Strong"/>
                <w:rFonts w:ascii="Segoe Print" w:hAnsi="Segoe Print" w:cs="Arial"/>
                <w:b w:val="0"/>
                <w:color w:val="111111"/>
                <w:sz w:val="18"/>
                <w:szCs w:val="18"/>
              </w:rPr>
              <w:t>when you were growing up?</w:t>
            </w:r>
          </w:p>
          <w:p w14:paraId="7892DBFC" w14:textId="2EC55D0D" w:rsidR="00577DC2" w:rsidRPr="004D47CF" w:rsidRDefault="00577DC2" w:rsidP="00577DC2">
            <w:pPr>
              <w:shd w:val="clear" w:color="auto" w:fill="FFFFFF"/>
              <w:spacing w:before="100" w:beforeAutospacing="1" w:after="100" w:afterAutospacing="1"/>
              <w:rPr>
                <w:rFonts w:ascii="Segoe Print" w:hAnsi="Segoe Print" w:cs="Arial"/>
                <w:b/>
                <w:bCs/>
                <w:color w:val="111111"/>
                <w:sz w:val="18"/>
                <w:szCs w:val="30"/>
              </w:rPr>
            </w:pPr>
            <w:r>
              <w:rPr>
                <w:rFonts w:ascii="Segoe Print" w:hAnsi="Segoe Print" w:cs="Arial"/>
                <w:b/>
                <w:bCs/>
                <w:color w:val="111111"/>
                <w:sz w:val="18"/>
                <w:szCs w:val="30"/>
              </w:rPr>
              <w:t>Share the answers on Tapestry with Miss C</w:t>
            </w:r>
            <w:r w:rsidR="001B7A52">
              <w:rPr>
                <w:rFonts w:ascii="Segoe Print" w:hAnsi="Segoe Print" w:cs="Arial"/>
                <w:b/>
                <w:bCs/>
                <w:color w:val="111111"/>
                <w:sz w:val="18"/>
                <w:szCs w:val="30"/>
              </w:rPr>
              <w:t>arte</w:t>
            </w:r>
          </w:p>
        </w:tc>
        <w:tc>
          <w:tcPr>
            <w:tcW w:w="1386" w:type="pct"/>
            <w:gridSpan w:val="3"/>
          </w:tcPr>
          <w:p w14:paraId="350E40FE" w14:textId="47133DAF" w:rsidR="00290DDC" w:rsidRDefault="00290DDC" w:rsidP="00290DDC">
            <w:pPr>
              <w:rPr>
                <w:rFonts w:ascii="Segoe Print" w:hAnsi="Segoe Print"/>
                <w:sz w:val="18"/>
                <w:szCs w:val="18"/>
              </w:rPr>
            </w:pPr>
            <w:r>
              <w:rPr>
                <w:rFonts w:ascii="Segoe Print" w:hAnsi="Segoe Print"/>
                <w:sz w:val="18"/>
                <w:szCs w:val="18"/>
              </w:rPr>
              <w:t xml:space="preserve">Look at the knowledge organiser sheet sent home with key knowledge and vocabulary for this topic. Explore the meaning of the </w:t>
            </w:r>
            <w:r w:rsidR="00D3655A">
              <w:rPr>
                <w:rFonts w:ascii="Segoe Print" w:hAnsi="Segoe Print"/>
                <w:sz w:val="18"/>
                <w:szCs w:val="18"/>
              </w:rPr>
              <w:t xml:space="preserve">key words. Can they come up with a sentence using the new word. </w:t>
            </w:r>
          </w:p>
          <w:p w14:paraId="483243C2" w14:textId="4B5E3381" w:rsidR="004D47CF" w:rsidRDefault="004D47CF" w:rsidP="00290DDC">
            <w:pPr>
              <w:rPr>
                <w:szCs w:val="18"/>
              </w:rPr>
            </w:pPr>
          </w:p>
          <w:p w14:paraId="77EAC762" w14:textId="3DA48599" w:rsidR="004D47CF" w:rsidRDefault="004D47CF" w:rsidP="00290DDC">
            <w:pPr>
              <w:rPr>
                <w:rFonts w:ascii="Segoe Print" w:hAnsi="Segoe Print"/>
                <w:sz w:val="18"/>
                <w:szCs w:val="18"/>
              </w:rPr>
            </w:pPr>
            <w:r>
              <w:rPr>
                <w:rFonts w:ascii="Segoe Print" w:hAnsi="Segoe Print"/>
                <w:sz w:val="18"/>
                <w:szCs w:val="18"/>
              </w:rPr>
              <w:t>Fold some A4 paper into a booklet. Ask your child to keep a diary for a few days. Encourage them to write a simple sentence</w:t>
            </w:r>
            <w:r w:rsidR="00577DC2">
              <w:rPr>
                <w:rFonts w:ascii="Segoe Print" w:hAnsi="Segoe Print"/>
                <w:sz w:val="18"/>
                <w:szCs w:val="18"/>
              </w:rPr>
              <w:t xml:space="preserve"> or caption</w:t>
            </w:r>
            <w:r>
              <w:rPr>
                <w:rFonts w:ascii="Segoe Print" w:hAnsi="Segoe Print"/>
                <w:sz w:val="18"/>
                <w:szCs w:val="18"/>
              </w:rPr>
              <w:t xml:space="preserve"> about something they have done that day and draw a picture. Encourage correct use of words such as yesterday, today, tomorrow as well as to speak in the correct past, present or future tense. </w:t>
            </w:r>
          </w:p>
          <w:p w14:paraId="7EE02038" w14:textId="77777777" w:rsidR="00290DDC" w:rsidRDefault="00290DDC" w:rsidP="00290DDC">
            <w:pPr>
              <w:rPr>
                <w:rFonts w:ascii="Segoe Print" w:hAnsi="Segoe Print"/>
                <w:sz w:val="18"/>
                <w:szCs w:val="18"/>
              </w:rPr>
            </w:pPr>
          </w:p>
          <w:p w14:paraId="13416D3B" w14:textId="77777777" w:rsidR="00290DDC" w:rsidRPr="005A656A" w:rsidRDefault="00290DDC" w:rsidP="00D3655A">
            <w:pPr>
              <w:rPr>
                <w:rFonts w:ascii="Segoe Print" w:hAnsi="Segoe Print"/>
                <w:sz w:val="18"/>
                <w:szCs w:val="18"/>
              </w:rPr>
            </w:pPr>
          </w:p>
        </w:tc>
        <w:tc>
          <w:tcPr>
            <w:tcW w:w="1783" w:type="pct"/>
            <w:gridSpan w:val="2"/>
          </w:tcPr>
          <w:p w14:paraId="579C9154" w14:textId="2D089E79" w:rsidR="00290DDC" w:rsidRDefault="00290DDC" w:rsidP="00290DDC">
            <w:pPr>
              <w:shd w:val="clear" w:color="auto" w:fill="FFFFFF"/>
              <w:spacing w:before="100" w:beforeAutospacing="1" w:after="100" w:afterAutospacing="1"/>
              <w:rPr>
                <w:rFonts w:ascii="Segoe Print" w:hAnsi="Segoe Print"/>
                <w:sz w:val="18"/>
                <w:szCs w:val="18"/>
              </w:rPr>
            </w:pPr>
            <w:r w:rsidRPr="00362521">
              <w:rPr>
                <w:rFonts w:ascii="Segoe Print" w:hAnsi="Segoe Print"/>
                <w:sz w:val="18"/>
                <w:szCs w:val="18"/>
              </w:rPr>
              <w:t xml:space="preserve"> </w:t>
            </w:r>
            <w:r w:rsidR="00443BDC">
              <w:rPr>
                <w:rFonts w:ascii="Segoe Print" w:hAnsi="Segoe Print"/>
                <w:sz w:val="18"/>
                <w:szCs w:val="18"/>
              </w:rPr>
              <w:t>Can you draw</w:t>
            </w:r>
            <w:r w:rsidR="003F4728">
              <w:rPr>
                <w:rFonts w:ascii="Segoe Print" w:hAnsi="Segoe Print"/>
                <w:sz w:val="18"/>
                <w:szCs w:val="18"/>
              </w:rPr>
              <w:t xml:space="preserve"> or paint</w:t>
            </w:r>
            <w:r w:rsidR="00443BDC">
              <w:rPr>
                <w:rFonts w:ascii="Segoe Print" w:hAnsi="Segoe Print"/>
                <w:sz w:val="18"/>
                <w:szCs w:val="18"/>
              </w:rPr>
              <w:t xml:space="preserve"> a picture of a famous King or Queen?</w:t>
            </w:r>
          </w:p>
          <w:p w14:paraId="11392316" w14:textId="0646F2B6" w:rsidR="00443BDC" w:rsidRDefault="00443BDC" w:rsidP="00290DDC">
            <w:pPr>
              <w:shd w:val="clear" w:color="auto" w:fill="FFFFFF"/>
              <w:spacing w:before="100" w:beforeAutospacing="1" w:after="100" w:afterAutospacing="1"/>
              <w:rPr>
                <w:rFonts w:ascii="Segoe Print" w:hAnsi="Segoe Print"/>
                <w:sz w:val="18"/>
                <w:szCs w:val="18"/>
              </w:rPr>
            </w:pPr>
            <w:r>
              <w:rPr>
                <w:rFonts w:ascii="Segoe Print" w:hAnsi="Segoe Print"/>
                <w:sz w:val="18"/>
                <w:szCs w:val="18"/>
              </w:rPr>
              <w:t xml:space="preserve">You could think about our current King or a </w:t>
            </w:r>
            <w:r w:rsidR="00AD496D">
              <w:rPr>
                <w:rFonts w:ascii="Segoe Print" w:hAnsi="Segoe Print"/>
                <w:sz w:val="18"/>
                <w:szCs w:val="18"/>
              </w:rPr>
              <w:t xml:space="preserve">royal </w:t>
            </w:r>
            <w:r>
              <w:rPr>
                <w:rFonts w:ascii="Segoe Print" w:hAnsi="Segoe Print"/>
                <w:sz w:val="18"/>
                <w:szCs w:val="18"/>
              </w:rPr>
              <w:t>figure from the past</w:t>
            </w:r>
            <w:r w:rsidR="00AD496D">
              <w:rPr>
                <w:rFonts w:ascii="Segoe Print" w:hAnsi="Segoe Print"/>
                <w:sz w:val="18"/>
                <w:szCs w:val="18"/>
              </w:rPr>
              <w:t xml:space="preserve">. Ask your grown up to show you some portraits to help you. </w:t>
            </w:r>
            <w:r w:rsidR="003F4728">
              <w:rPr>
                <w:rFonts w:ascii="Segoe Print" w:hAnsi="Segoe Print"/>
                <w:sz w:val="18"/>
                <w:szCs w:val="18"/>
              </w:rPr>
              <w:t>(We will be exploring these in class too)</w:t>
            </w:r>
          </w:p>
          <w:p w14:paraId="50081B38" w14:textId="53FF8282" w:rsidR="00AD496D" w:rsidRPr="00362521" w:rsidRDefault="00AD496D" w:rsidP="00290DDC">
            <w:pPr>
              <w:shd w:val="clear" w:color="auto" w:fill="FFFFFF"/>
              <w:spacing w:before="100" w:beforeAutospacing="1" w:after="100" w:afterAutospacing="1"/>
              <w:rPr>
                <w:rFonts w:ascii="Segoe Print" w:hAnsi="Segoe Print"/>
                <w:sz w:val="18"/>
                <w:szCs w:val="18"/>
              </w:rPr>
            </w:pPr>
            <w:r>
              <w:rPr>
                <w:rFonts w:ascii="Segoe Print" w:hAnsi="Segoe Print"/>
                <w:sz w:val="18"/>
                <w:szCs w:val="18"/>
              </w:rPr>
              <w:t xml:space="preserve">Is there a difference between </w:t>
            </w:r>
            <w:r w:rsidR="003F4728">
              <w:rPr>
                <w:rFonts w:ascii="Segoe Print" w:hAnsi="Segoe Print"/>
                <w:sz w:val="18"/>
                <w:szCs w:val="18"/>
              </w:rPr>
              <w:t xml:space="preserve">a portrait from the past and one of our current King? Can you spot anything </w:t>
            </w:r>
            <w:r w:rsidR="00CF7BED">
              <w:rPr>
                <w:rFonts w:ascii="Segoe Print" w:hAnsi="Segoe Print"/>
                <w:sz w:val="18"/>
                <w:szCs w:val="18"/>
              </w:rPr>
              <w:t>interesting?</w:t>
            </w:r>
          </w:p>
        </w:tc>
      </w:tr>
    </w:tbl>
    <w:p w14:paraId="0EAAC880" w14:textId="77777777" w:rsidR="007F08D5" w:rsidRDefault="007F08D5"/>
    <w:sectPr w:rsidR="007F08D5" w:rsidSect="00813488">
      <w:pgSz w:w="16838" w:h="11906" w:orient="landscape"/>
      <w:pgMar w:top="568" w:right="82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Twinkl">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7387A"/>
    <w:multiLevelType w:val="multilevel"/>
    <w:tmpl w:val="A2C4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91F0D"/>
    <w:multiLevelType w:val="multilevel"/>
    <w:tmpl w:val="EE06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009979">
    <w:abstractNumId w:val="1"/>
  </w:num>
  <w:num w:numId="2" w16cid:durableId="106221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D5"/>
    <w:rsid w:val="000619F3"/>
    <w:rsid w:val="000B11A9"/>
    <w:rsid w:val="001B7A52"/>
    <w:rsid w:val="00234979"/>
    <w:rsid w:val="00290DDC"/>
    <w:rsid w:val="0029557F"/>
    <w:rsid w:val="00362521"/>
    <w:rsid w:val="00370437"/>
    <w:rsid w:val="003F4728"/>
    <w:rsid w:val="00443BDC"/>
    <w:rsid w:val="004D47CF"/>
    <w:rsid w:val="00557B55"/>
    <w:rsid w:val="00577DC2"/>
    <w:rsid w:val="006151E0"/>
    <w:rsid w:val="00660872"/>
    <w:rsid w:val="00690528"/>
    <w:rsid w:val="006D1165"/>
    <w:rsid w:val="00733252"/>
    <w:rsid w:val="007F08D5"/>
    <w:rsid w:val="00813488"/>
    <w:rsid w:val="00837A36"/>
    <w:rsid w:val="009C4EBE"/>
    <w:rsid w:val="00A14307"/>
    <w:rsid w:val="00AC19E6"/>
    <w:rsid w:val="00AD2E48"/>
    <w:rsid w:val="00AD496D"/>
    <w:rsid w:val="00AF4894"/>
    <w:rsid w:val="00C87342"/>
    <w:rsid w:val="00C97E60"/>
    <w:rsid w:val="00CE77D3"/>
    <w:rsid w:val="00CF7BED"/>
    <w:rsid w:val="00D3655A"/>
    <w:rsid w:val="00DF6302"/>
    <w:rsid w:val="00E17D63"/>
    <w:rsid w:val="00E52D4F"/>
    <w:rsid w:val="00E83B8B"/>
    <w:rsid w:val="00EC1C22"/>
    <w:rsid w:val="00F62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EA61A"/>
  <w15:chartTrackingRefBased/>
  <w15:docId w15:val="{BC003061-404A-46C1-B2FB-B4F375C4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08D5"/>
    <w:rPr>
      <w:color w:val="0000FF"/>
      <w:u w:val="single"/>
    </w:rPr>
  </w:style>
  <w:style w:type="character" w:styleId="FollowedHyperlink">
    <w:name w:val="FollowedHyperlink"/>
    <w:basedOn w:val="DefaultParagraphFont"/>
    <w:uiPriority w:val="99"/>
    <w:semiHidden/>
    <w:unhideWhenUsed/>
    <w:rsid w:val="007F08D5"/>
    <w:rPr>
      <w:color w:val="954F72" w:themeColor="followedHyperlink"/>
      <w:u w:val="single"/>
    </w:rPr>
  </w:style>
  <w:style w:type="character" w:styleId="UnresolvedMention">
    <w:name w:val="Unresolved Mention"/>
    <w:basedOn w:val="DefaultParagraphFont"/>
    <w:uiPriority w:val="99"/>
    <w:semiHidden/>
    <w:unhideWhenUsed/>
    <w:rsid w:val="00837A36"/>
    <w:rPr>
      <w:color w:val="605E5C"/>
      <w:shd w:val="clear" w:color="auto" w:fill="E1DFDD"/>
    </w:rPr>
  </w:style>
  <w:style w:type="character" w:styleId="Strong">
    <w:name w:val="Strong"/>
    <w:basedOn w:val="DefaultParagraphFont"/>
    <w:uiPriority w:val="22"/>
    <w:qFormat/>
    <w:rsid w:val="00733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69009">
      <w:bodyDiv w:val="1"/>
      <w:marLeft w:val="0"/>
      <w:marRight w:val="0"/>
      <w:marTop w:val="0"/>
      <w:marBottom w:val="0"/>
      <w:divBdr>
        <w:top w:val="none" w:sz="0" w:space="0" w:color="auto"/>
        <w:left w:val="none" w:sz="0" w:space="0" w:color="auto"/>
        <w:bottom w:val="none" w:sz="0" w:space="0" w:color="auto"/>
        <w:right w:val="none" w:sz="0" w:space="0" w:color="auto"/>
      </w:divBdr>
    </w:div>
    <w:div w:id="11923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marks.co.uk/learning-to-count/ladybird-spo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iteroseeducation.com/1-minute-math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Chubb</dc:creator>
  <cp:keywords/>
  <dc:description/>
  <cp:lastModifiedBy>Laura Carte</cp:lastModifiedBy>
  <cp:revision>4</cp:revision>
  <cp:lastPrinted>2024-01-11T14:17:00Z</cp:lastPrinted>
  <dcterms:created xsi:type="dcterms:W3CDTF">2025-01-01T13:21:00Z</dcterms:created>
  <dcterms:modified xsi:type="dcterms:W3CDTF">2025-01-06T20:55:00Z</dcterms:modified>
</cp:coreProperties>
</file>